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20" w:rsidRPr="000F3608" w:rsidRDefault="00D32F20" w:rsidP="00D32F20">
      <w:pPr>
        <w:ind w:left="5245" w:firstLine="515"/>
        <w:jc w:val="both"/>
        <w:rPr>
          <w:b/>
          <w:i/>
          <w:sz w:val="28"/>
          <w:szCs w:val="28"/>
        </w:rPr>
      </w:pPr>
      <w:r w:rsidRPr="000F3608">
        <w:rPr>
          <w:b/>
          <w:i/>
          <w:sz w:val="28"/>
          <w:szCs w:val="28"/>
        </w:rPr>
        <w:t xml:space="preserve">   Утверждено:</w:t>
      </w:r>
    </w:p>
    <w:p w:rsidR="00D32F20" w:rsidRPr="000F3608" w:rsidRDefault="00D32F20" w:rsidP="00D32F20">
      <w:pPr>
        <w:ind w:left="3969"/>
        <w:jc w:val="center"/>
        <w:rPr>
          <w:b/>
          <w:i/>
          <w:sz w:val="28"/>
          <w:szCs w:val="28"/>
        </w:rPr>
      </w:pPr>
      <w:r w:rsidRPr="000F3608">
        <w:rPr>
          <w:b/>
          <w:i/>
          <w:sz w:val="28"/>
          <w:szCs w:val="28"/>
        </w:rPr>
        <w:t xml:space="preserve">      Общим Собранием акционеров </w:t>
      </w:r>
    </w:p>
    <w:p w:rsidR="00D32F20" w:rsidRPr="000F3608" w:rsidRDefault="00D32F20" w:rsidP="00D32F20">
      <w:pPr>
        <w:ind w:left="2832" w:right="-2" w:firstLine="708"/>
        <w:jc w:val="center"/>
        <w:rPr>
          <w:b/>
          <w:i/>
          <w:sz w:val="28"/>
          <w:szCs w:val="28"/>
        </w:rPr>
      </w:pPr>
      <w:r w:rsidRPr="000F3608">
        <w:rPr>
          <w:b/>
          <w:i/>
          <w:sz w:val="28"/>
          <w:szCs w:val="28"/>
        </w:rPr>
        <w:tab/>
        <w:t xml:space="preserve">АО </w:t>
      </w:r>
      <w:r w:rsidRPr="000F3608">
        <w:rPr>
          <w:b/>
          <w:i/>
          <w:sz w:val="28"/>
          <w:szCs w:val="28"/>
          <w:lang w:val="uk-UA"/>
        </w:rPr>
        <w:t>«</w:t>
      </w:r>
      <w:r w:rsidRPr="000F3608">
        <w:rPr>
          <w:b/>
          <w:i/>
          <w:sz w:val="28"/>
          <w:szCs w:val="28"/>
          <w:lang w:val="en-US"/>
        </w:rPr>
        <w:t>BMKB</w:t>
      </w:r>
      <w:r w:rsidRPr="000F3608">
        <w:rPr>
          <w:b/>
          <w:i/>
          <w:sz w:val="28"/>
          <w:szCs w:val="28"/>
          <w:lang w:val="uk-UA"/>
        </w:rPr>
        <w:t>-</w:t>
      </w:r>
      <w:r w:rsidRPr="000F3608">
        <w:rPr>
          <w:b/>
          <w:i/>
          <w:sz w:val="28"/>
          <w:szCs w:val="28"/>
          <w:lang w:val="en-US"/>
        </w:rPr>
        <w:t>AGROMASH</w:t>
      </w:r>
      <w:r w:rsidRPr="000F3608">
        <w:rPr>
          <w:b/>
          <w:i/>
          <w:sz w:val="28"/>
          <w:szCs w:val="28"/>
          <w:lang w:val="uk-UA"/>
        </w:rPr>
        <w:t>»</w:t>
      </w:r>
      <w:r w:rsidRPr="000F3608">
        <w:rPr>
          <w:i/>
          <w:sz w:val="28"/>
          <w:szCs w:val="28"/>
        </w:rPr>
        <w:t xml:space="preserve"> </w:t>
      </w:r>
    </w:p>
    <w:p w:rsidR="00D32F20" w:rsidRPr="000F3608" w:rsidRDefault="00D32F20" w:rsidP="00D32F20">
      <w:pPr>
        <w:ind w:left="5040" w:firstLine="720"/>
        <w:rPr>
          <w:b/>
          <w:i/>
          <w:sz w:val="28"/>
          <w:szCs w:val="28"/>
        </w:rPr>
      </w:pPr>
      <w:r w:rsidRPr="000F3608">
        <w:rPr>
          <w:b/>
          <w:i/>
          <w:sz w:val="28"/>
          <w:szCs w:val="28"/>
        </w:rPr>
        <w:t>от ”</w:t>
      </w:r>
      <w:r w:rsidR="00C1710A">
        <w:rPr>
          <w:b/>
          <w:i/>
          <w:sz w:val="28"/>
          <w:szCs w:val="28"/>
        </w:rPr>
        <w:t>28</w:t>
      </w:r>
      <w:r w:rsidRPr="000F3608">
        <w:rPr>
          <w:b/>
          <w:i/>
          <w:sz w:val="28"/>
          <w:szCs w:val="28"/>
        </w:rPr>
        <w:t>”</w:t>
      </w:r>
      <w:r w:rsidR="00C1710A">
        <w:rPr>
          <w:b/>
          <w:i/>
          <w:sz w:val="28"/>
          <w:szCs w:val="28"/>
        </w:rPr>
        <w:t>июня</w:t>
      </w:r>
      <w:r w:rsidRPr="000F3608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>1</w:t>
      </w:r>
      <w:r w:rsidR="00C1710A">
        <w:rPr>
          <w:b/>
          <w:i/>
          <w:sz w:val="28"/>
          <w:szCs w:val="28"/>
        </w:rPr>
        <w:t>9</w:t>
      </w:r>
      <w:r w:rsidRPr="000F3608">
        <w:rPr>
          <w:b/>
          <w:i/>
          <w:sz w:val="28"/>
          <w:szCs w:val="28"/>
        </w:rPr>
        <w:t xml:space="preserve"> г.</w:t>
      </w:r>
    </w:p>
    <w:p w:rsidR="00D32F20" w:rsidRPr="000F3608" w:rsidRDefault="00D32F20" w:rsidP="00D32F20">
      <w:pPr>
        <w:ind w:left="5040"/>
        <w:jc w:val="both"/>
        <w:rPr>
          <w:b/>
          <w:i/>
          <w:sz w:val="28"/>
          <w:szCs w:val="28"/>
        </w:rPr>
      </w:pPr>
      <w:r w:rsidRPr="000F3608">
        <w:rPr>
          <w:b/>
          <w:i/>
          <w:sz w:val="28"/>
          <w:szCs w:val="28"/>
        </w:rPr>
        <w:t>Председатель собрания</w:t>
      </w:r>
    </w:p>
    <w:p w:rsidR="00D32F20" w:rsidRPr="000F3608" w:rsidRDefault="00D32F20" w:rsidP="00D32F20">
      <w:pPr>
        <w:ind w:left="360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 ( </w:t>
      </w:r>
      <w:r w:rsidRPr="000F3608">
        <w:rPr>
          <w:sz w:val="28"/>
          <w:szCs w:val="28"/>
        </w:rPr>
        <w:t>_________________ )</w:t>
      </w:r>
    </w:p>
    <w:p w:rsidR="00D32F20" w:rsidRPr="000F3608" w:rsidRDefault="00D32F20" w:rsidP="00D32F20">
      <w:pPr>
        <w:ind w:left="4320" w:firstLine="720"/>
        <w:jc w:val="both"/>
        <w:rPr>
          <w:b/>
          <w:i/>
          <w:sz w:val="28"/>
          <w:szCs w:val="28"/>
        </w:rPr>
      </w:pPr>
      <w:r w:rsidRPr="000F3608">
        <w:rPr>
          <w:b/>
          <w:i/>
          <w:sz w:val="28"/>
          <w:szCs w:val="28"/>
        </w:rPr>
        <w:t>подпись</w:t>
      </w:r>
      <w:r w:rsidRPr="000F3608">
        <w:rPr>
          <w:b/>
          <w:i/>
          <w:sz w:val="28"/>
          <w:szCs w:val="28"/>
        </w:rPr>
        <w:tab/>
      </w:r>
      <w:r w:rsidRPr="000F3608">
        <w:rPr>
          <w:b/>
          <w:i/>
          <w:sz w:val="28"/>
          <w:szCs w:val="28"/>
        </w:rPr>
        <w:tab/>
        <w:t xml:space="preserve"> Ф.И.О. </w:t>
      </w:r>
    </w:p>
    <w:p w:rsidR="00525540" w:rsidRPr="00525540" w:rsidRDefault="00525540" w:rsidP="00305C3F">
      <w:pPr>
        <w:tabs>
          <w:tab w:val="left" w:pos="6804"/>
        </w:tabs>
        <w:jc w:val="center"/>
        <w:rPr>
          <w:b/>
        </w:rPr>
      </w:pPr>
    </w:p>
    <w:p w:rsidR="00525540" w:rsidRPr="00525540" w:rsidRDefault="00525540" w:rsidP="00305C3F">
      <w:pPr>
        <w:tabs>
          <w:tab w:val="left" w:pos="6804"/>
        </w:tabs>
        <w:jc w:val="center"/>
        <w:rPr>
          <w:b/>
        </w:rPr>
      </w:pPr>
    </w:p>
    <w:p w:rsidR="00525540" w:rsidRPr="00525540" w:rsidRDefault="00525540" w:rsidP="00305C3F">
      <w:pPr>
        <w:tabs>
          <w:tab w:val="left" w:pos="6804"/>
        </w:tabs>
        <w:jc w:val="center"/>
        <w:rPr>
          <w:b/>
        </w:rPr>
      </w:pPr>
    </w:p>
    <w:p w:rsidR="00305C3F" w:rsidRPr="00D32F20" w:rsidRDefault="00305C3F" w:rsidP="00305C3F">
      <w:pPr>
        <w:tabs>
          <w:tab w:val="left" w:pos="6804"/>
        </w:tabs>
        <w:jc w:val="center"/>
        <w:rPr>
          <w:b/>
          <w:i/>
        </w:rPr>
      </w:pPr>
      <w:r w:rsidRPr="00D32F20">
        <w:rPr>
          <w:b/>
          <w:i/>
        </w:rPr>
        <w:t>ПОЛОЖЕНИЕ</w:t>
      </w:r>
    </w:p>
    <w:p w:rsidR="00305C3F" w:rsidRPr="00D32F20" w:rsidRDefault="00305C3F" w:rsidP="00305C3F">
      <w:pPr>
        <w:tabs>
          <w:tab w:val="left" w:pos="6804"/>
        </w:tabs>
        <w:jc w:val="center"/>
        <w:rPr>
          <w:b/>
          <w:i/>
        </w:rPr>
      </w:pPr>
      <w:r w:rsidRPr="00D32F20">
        <w:rPr>
          <w:b/>
          <w:i/>
        </w:rPr>
        <w:t>О НАБЛЮДАТЕЛЬНОМ СОВЕТЕ</w:t>
      </w:r>
    </w:p>
    <w:p w:rsidR="00305C3F" w:rsidRDefault="00305C3F" w:rsidP="00305C3F">
      <w:pPr>
        <w:tabs>
          <w:tab w:val="left" w:pos="6804"/>
        </w:tabs>
        <w:jc w:val="center"/>
        <w:rPr>
          <w:b/>
          <w:i/>
          <w:lang w:val="uk-UA"/>
        </w:rPr>
      </w:pPr>
      <w:r w:rsidRPr="00D32F20">
        <w:rPr>
          <w:b/>
          <w:i/>
        </w:rPr>
        <w:t xml:space="preserve">АКЦИОНЕРНОГО ОБЩЕСТВА </w:t>
      </w:r>
      <w:r w:rsidRPr="00D32F20">
        <w:rPr>
          <w:b/>
          <w:i/>
          <w:lang w:val="uk-UA"/>
        </w:rPr>
        <w:t>«</w:t>
      </w:r>
      <w:r w:rsidRPr="00D32F20">
        <w:rPr>
          <w:b/>
          <w:i/>
          <w:lang w:val="en-US"/>
        </w:rPr>
        <w:t>BMKB</w:t>
      </w:r>
      <w:r w:rsidRPr="00D32F20">
        <w:rPr>
          <w:b/>
          <w:i/>
          <w:lang w:val="uk-UA"/>
        </w:rPr>
        <w:t>-</w:t>
      </w:r>
      <w:r w:rsidRPr="00D32F20">
        <w:rPr>
          <w:b/>
          <w:i/>
          <w:lang w:val="en-US"/>
        </w:rPr>
        <w:t>AGROMASH</w:t>
      </w:r>
      <w:r w:rsidRPr="00D32F20">
        <w:rPr>
          <w:b/>
          <w:i/>
          <w:lang w:val="uk-UA"/>
        </w:rPr>
        <w:t>»</w:t>
      </w:r>
    </w:p>
    <w:p w:rsidR="00B3078E" w:rsidRPr="00B3078E" w:rsidRDefault="00B3078E" w:rsidP="00B3078E">
      <w:pPr>
        <w:jc w:val="center"/>
        <w:rPr>
          <w:b/>
          <w:i/>
        </w:rPr>
      </w:pPr>
      <w:r w:rsidRPr="00B3078E">
        <w:rPr>
          <w:b/>
          <w:i/>
        </w:rPr>
        <w:t>(с изменениями)</w:t>
      </w:r>
    </w:p>
    <w:p w:rsidR="00305C3F" w:rsidRPr="006516CF" w:rsidRDefault="00761893" w:rsidP="00305C3F">
      <w:pPr>
        <w:tabs>
          <w:tab w:val="left" w:pos="6804"/>
        </w:tabs>
        <w:jc w:val="center"/>
        <w:rPr>
          <w:i/>
          <w:color w:val="4F6228" w:themeColor="accent3" w:themeShade="80"/>
          <w:sz w:val="22"/>
          <w:szCs w:val="22"/>
        </w:rPr>
      </w:pPr>
      <w:r w:rsidRPr="006516CF">
        <w:rPr>
          <w:b/>
          <w:i/>
          <w:color w:val="4F6228" w:themeColor="accent3" w:themeShade="80"/>
          <w:sz w:val="22"/>
          <w:szCs w:val="22"/>
          <w:lang w:val="en-US"/>
        </w:rPr>
        <w:t>I</w:t>
      </w:r>
      <w:r w:rsidRPr="006516CF">
        <w:rPr>
          <w:b/>
          <w:i/>
          <w:color w:val="4F6228" w:themeColor="accent3" w:themeShade="80"/>
          <w:sz w:val="22"/>
          <w:szCs w:val="22"/>
        </w:rPr>
        <w:t>.</w:t>
      </w:r>
      <w:r w:rsidR="00305C3F" w:rsidRPr="006516CF">
        <w:rPr>
          <w:b/>
          <w:i/>
          <w:color w:val="4F6228" w:themeColor="accent3" w:themeShade="80"/>
          <w:sz w:val="28"/>
        </w:rPr>
        <w:t xml:space="preserve"> </w:t>
      </w:r>
      <w:r w:rsidR="00305C3F" w:rsidRPr="006516CF">
        <w:rPr>
          <w:b/>
          <w:i/>
          <w:color w:val="4F6228" w:themeColor="accent3" w:themeShade="80"/>
          <w:sz w:val="22"/>
          <w:szCs w:val="22"/>
        </w:rPr>
        <w:t>Общие положения</w:t>
      </w:r>
    </w:p>
    <w:p w:rsidR="00305C3F" w:rsidRPr="006516CF" w:rsidRDefault="00305C3F" w:rsidP="00305ABD">
      <w:pPr>
        <w:pStyle w:val="31"/>
        <w:spacing w:after="0"/>
        <w:ind w:left="0" w:firstLine="708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1.1. Настоящее положение определяет статус и регламентирует работу Наблюдательного совета АО </w:t>
      </w:r>
      <w:r w:rsidRPr="006516CF">
        <w:rPr>
          <w:sz w:val="22"/>
          <w:szCs w:val="22"/>
          <w:lang w:val="uk-UA"/>
        </w:rPr>
        <w:t>«</w:t>
      </w:r>
      <w:r w:rsidRPr="006516CF">
        <w:rPr>
          <w:sz w:val="22"/>
          <w:szCs w:val="22"/>
          <w:lang w:val="en-US"/>
        </w:rPr>
        <w:t>BMKB</w:t>
      </w:r>
      <w:r w:rsidRPr="006516CF">
        <w:rPr>
          <w:sz w:val="22"/>
          <w:szCs w:val="22"/>
          <w:lang w:val="uk-UA"/>
        </w:rPr>
        <w:t>-</w:t>
      </w:r>
      <w:r w:rsidRPr="006516CF">
        <w:rPr>
          <w:sz w:val="22"/>
          <w:szCs w:val="22"/>
          <w:lang w:val="en-US"/>
        </w:rPr>
        <w:t>AGROMASH</w:t>
      </w:r>
      <w:r w:rsidRPr="006516CF">
        <w:rPr>
          <w:sz w:val="22"/>
          <w:szCs w:val="22"/>
          <w:lang w:val="uk-UA"/>
        </w:rPr>
        <w:t>»</w:t>
      </w:r>
      <w:r w:rsidRPr="006516CF">
        <w:rPr>
          <w:sz w:val="22"/>
          <w:szCs w:val="22"/>
        </w:rPr>
        <w:t xml:space="preserve"> порядок выборов в члены совета, а также права и обязанности каждого члена.</w:t>
      </w:r>
    </w:p>
    <w:p w:rsidR="00305C3F" w:rsidRPr="006516CF" w:rsidRDefault="00305C3F" w:rsidP="001B047E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1.2. Положение разработано в соответствие с законом Республики Узбекистан «Об акционерных обществах и защите прав акционеров» и уставом АО </w:t>
      </w:r>
      <w:r w:rsidRPr="006516CF">
        <w:rPr>
          <w:sz w:val="22"/>
          <w:szCs w:val="22"/>
          <w:lang w:val="uk-UA"/>
        </w:rPr>
        <w:t>«</w:t>
      </w:r>
      <w:r w:rsidRPr="006516CF">
        <w:rPr>
          <w:sz w:val="22"/>
          <w:szCs w:val="22"/>
          <w:lang w:val="en-US"/>
        </w:rPr>
        <w:t>BMKB</w:t>
      </w:r>
      <w:r w:rsidRPr="006516CF">
        <w:rPr>
          <w:sz w:val="22"/>
          <w:szCs w:val="22"/>
          <w:lang w:val="uk-UA"/>
        </w:rPr>
        <w:t>-</w:t>
      </w:r>
      <w:r w:rsidRPr="006516CF">
        <w:rPr>
          <w:sz w:val="22"/>
          <w:szCs w:val="22"/>
          <w:lang w:val="en-US"/>
        </w:rPr>
        <w:t>AGROMASH</w:t>
      </w:r>
      <w:r w:rsidRPr="006516CF">
        <w:rPr>
          <w:sz w:val="22"/>
          <w:szCs w:val="22"/>
          <w:lang w:val="uk-UA"/>
        </w:rPr>
        <w:t>»</w:t>
      </w:r>
      <w:r w:rsidRPr="006516CF">
        <w:rPr>
          <w:sz w:val="22"/>
          <w:szCs w:val="22"/>
        </w:rPr>
        <w:t xml:space="preserve"> </w:t>
      </w:r>
    </w:p>
    <w:p w:rsidR="00305C3F" w:rsidRPr="006516CF" w:rsidRDefault="00305C3F" w:rsidP="001B047E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1.3. Наблюдательный совет АО </w:t>
      </w:r>
      <w:r w:rsidRPr="006516CF">
        <w:rPr>
          <w:sz w:val="22"/>
          <w:szCs w:val="22"/>
          <w:lang w:val="uk-UA"/>
        </w:rPr>
        <w:t>«</w:t>
      </w:r>
      <w:r w:rsidRPr="006516CF">
        <w:rPr>
          <w:sz w:val="22"/>
          <w:szCs w:val="22"/>
          <w:lang w:val="en-US"/>
        </w:rPr>
        <w:t>BMKB</w:t>
      </w:r>
      <w:r w:rsidRPr="006516CF">
        <w:rPr>
          <w:sz w:val="22"/>
          <w:szCs w:val="22"/>
          <w:lang w:val="uk-UA"/>
        </w:rPr>
        <w:t>-</w:t>
      </w:r>
      <w:r w:rsidRPr="006516CF">
        <w:rPr>
          <w:sz w:val="22"/>
          <w:szCs w:val="22"/>
          <w:lang w:val="en-US"/>
        </w:rPr>
        <w:t>AGROMASH</w:t>
      </w:r>
      <w:r w:rsidRPr="006516CF">
        <w:rPr>
          <w:sz w:val="22"/>
          <w:szCs w:val="22"/>
          <w:lang w:val="uk-UA"/>
        </w:rPr>
        <w:t>»</w:t>
      </w:r>
      <w:r w:rsidRPr="006516CF">
        <w:rPr>
          <w:sz w:val="22"/>
          <w:szCs w:val="22"/>
        </w:rPr>
        <w:t xml:space="preserve"> осуществляет общее руководство деятельностью общества, за исключением решения вопросов, отнесенных законом к компетенции Общего собрания акционеров.</w:t>
      </w:r>
    </w:p>
    <w:p w:rsidR="001B047E" w:rsidRPr="006516CF" w:rsidRDefault="001B047E" w:rsidP="001B047E">
      <w:pPr>
        <w:shd w:val="clear" w:color="auto" w:fill="FFFFFF"/>
        <w:spacing w:before="10" w:after="10" w:line="287" w:lineRule="atLeast"/>
        <w:ind w:firstLine="708"/>
        <w:jc w:val="both"/>
        <w:rPr>
          <w:b/>
        </w:rPr>
      </w:pPr>
      <w:r w:rsidRPr="006516CF">
        <w:t>1.4. . Наблюдательный совет координирует деятельность исполнительного органа, органов внутреннего контроля Общества, коллегиальных органов, созданных в Обществе, и, при необходимости, привлекает экспертов для организации разработки планов развития Общества и мониторинга достижения обозначенных в них целей.</w:t>
      </w:r>
    </w:p>
    <w:p w:rsidR="00305C3F" w:rsidRPr="006516CF" w:rsidRDefault="00305C3F" w:rsidP="00305C3F">
      <w:pPr>
        <w:jc w:val="both"/>
        <w:rPr>
          <w:sz w:val="22"/>
          <w:szCs w:val="22"/>
        </w:rPr>
      </w:pPr>
    </w:p>
    <w:p w:rsidR="00305C3F" w:rsidRPr="006516CF" w:rsidRDefault="00305C3F" w:rsidP="00305C3F">
      <w:pPr>
        <w:jc w:val="center"/>
        <w:rPr>
          <w:b/>
          <w:i/>
          <w:sz w:val="22"/>
          <w:szCs w:val="22"/>
        </w:rPr>
      </w:pPr>
      <w:r w:rsidRPr="006516CF">
        <w:rPr>
          <w:b/>
          <w:i/>
          <w:sz w:val="22"/>
          <w:szCs w:val="22"/>
          <w:lang w:val="en-US"/>
        </w:rPr>
        <w:t>II</w:t>
      </w:r>
      <w:r w:rsidRPr="006516CF">
        <w:rPr>
          <w:b/>
          <w:i/>
          <w:sz w:val="22"/>
          <w:szCs w:val="22"/>
        </w:rPr>
        <w:t>.Компетенция и избрание Наблюдательного</w:t>
      </w:r>
    </w:p>
    <w:p w:rsidR="00305C3F" w:rsidRPr="006516CF" w:rsidRDefault="00305C3F" w:rsidP="00305C3F">
      <w:pPr>
        <w:jc w:val="center"/>
        <w:rPr>
          <w:sz w:val="22"/>
          <w:szCs w:val="22"/>
        </w:rPr>
      </w:pPr>
      <w:r w:rsidRPr="006516CF">
        <w:rPr>
          <w:b/>
          <w:i/>
          <w:sz w:val="22"/>
          <w:szCs w:val="22"/>
        </w:rPr>
        <w:t>совета акционерного общества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2.1. К компетенции наблюдательного совета общества относится: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определение приоритетных направлений деятельности общества;</w:t>
      </w:r>
    </w:p>
    <w:p w:rsidR="00C64185" w:rsidRPr="006516CF" w:rsidRDefault="00C64185" w:rsidP="00C64185">
      <w:pPr>
        <w:pStyle w:val="ab"/>
        <w:shd w:val="clear" w:color="auto" w:fill="FFFFFF"/>
        <w:spacing w:before="105" w:beforeAutospacing="0" w:after="0" w:afterAutospacing="0" w:line="270" w:lineRule="atLeast"/>
        <w:ind w:firstLine="450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определение приоритетных направлений деятельности общества с регулярным заслушиванием отчета исполнительного органа общества о принимаемых мерах по достижению стратегии развития общества;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созыв годовых и внеочередных общих собраний акционеров, за исключением случаев, когда собрание акционеров может быть созвано лицами, требующими его созыва;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подготовка повестки дня общего собрания акционеров;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определение даты, времени и места проведения общего собрания акционеров;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определение </w:t>
      </w:r>
      <w:proofErr w:type="gramStart"/>
      <w:r w:rsidRPr="006516CF">
        <w:rPr>
          <w:sz w:val="22"/>
          <w:szCs w:val="22"/>
        </w:rPr>
        <w:t>даты формирования реестра акционеров общества</w:t>
      </w:r>
      <w:proofErr w:type="gramEnd"/>
      <w:r w:rsidRPr="006516CF">
        <w:rPr>
          <w:sz w:val="22"/>
          <w:szCs w:val="22"/>
        </w:rPr>
        <w:t xml:space="preserve"> для оповещения о проведении общего собрания акционеров и даты формирования реестра акционеров, имеющих право на участие в общем собрании акционеров;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внесение на решение общего собрания акционеров вопроса о внесении изменений и дополнений в устав общества или утверждение устава общества в новой редакции;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организация установления рыночной стоимости имущества;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назначение корпоративного консультанта в случае необходимости введения данной должности в Обществе и утверждение положения, определяющего порядок его деятельности; 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одобрение бизнес-план общества на следующий год не позднее 1 декабря текущего года; на заседании наблюдательного совета общества;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создание службы внутреннего аудита в случае необходимости введения данной должности в Обществе и назначение ее работников, а также ежеквартальное заслушивание ее отчетов; 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доступ к любым документам, касающимся деятельности исполнительного органа общества, и получение их от исполнительного органа для исполнения возложенных на наблюдательный </w:t>
      </w:r>
      <w:r w:rsidRPr="006516CF">
        <w:rPr>
          <w:sz w:val="22"/>
          <w:szCs w:val="22"/>
        </w:rPr>
        <w:lastRenderedPageBreak/>
        <w:t>совет общества обязанностей. Полученные документы могут использоваться наблюдательным советом общества и его членами исключительно в служебных целях;</w:t>
      </w:r>
    </w:p>
    <w:p w:rsidR="004C0E82" w:rsidRPr="006516CF" w:rsidRDefault="004C0E82" w:rsidP="004C0E82">
      <w:pPr>
        <w:ind w:firstLine="461"/>
        <w:jc w:val="both"/>
      </w:pPr>
      <w:r w:rsidRPr="006516CF">
        <w:rPr>
          <w:sz w:val="22"/>
          <w:szCs w:val="22"/>
        </w:rPr>
        <w:t>принятие решения о проведен</w:t>
      </w:r>
      <w:proofErr w:type="gramStart"/>
      <w:r w:rsidRPr="006516CF">
        <w:rPr>
          <w:sz w:val="22"/>
          <w:szCs w:val="22"/>
        </w:rPr>
        <w:t>ии ау</w:t>
      </w:r>
      <w:proofErr w:type="gramEnd"/>
      <w:r w:rsidRPr="006516CF">
        <w:rPr>
          <w:sz w:val="22"/>
          <w:szCs w:val="22"/>
        </w:rPr>
        <w:t>диторской проверки (кроме обязательной аудиторской проверки), об определении аудиторской организации, предельном размере оплаты ее услуг и заключении (расторжении) с ней договора;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дача рекомендаций по размерам выплачиваемых членам ревизионной комиссии общества вознаграждений и компенсаций;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дача рекомендаций по размеру дивиденда, форме и порядку его выплаты;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использование резервного и иных фондов общества;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создание филиалов и открытие представительств общества;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создание дочерних и зависимых хозяйственных обществ;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принятие решения о совершении сделок в случаях, предусмотренных </w:t>
      </w:r>
      <w:hyperlink r:id="rId5" w:anchor="2384228" w:history="1">
        <w:r w:rsidRPr="006516CF">
          <w:rPr>
            <w:sz w:val="22"/>
            <w:szCs w:val="22"/>
          </w:rPr>
          <w:t>главами 8</w:t>
        </w:r>
      </w:hyperlink>
      <w:r w:rsidRPr="006516CF">
        <w:rPr>
          <w:sz w:val="22"/>
          <w:szCs w:val="22"/>
        </w:rPr>
        <w:t xml:space="preserve"> и </w:t>
      </w:r>
      <w:hyperlink r:id="rId6" w:anchor="2384239" w:history="1">
        <w:r w:rsidRPr="006516CF">
          <w:rPr>
            <w:sz w:val="22"/>
            <w:szCs w:val="22"/>
          </w:rPr>
          <w:t xml:space="preserve">9 </w:t>
        </w:r>
      </w:hyperlink>
      <w:r w:rsidRPr="006516CF">
        <w:rPr>
          <w:sz w:val="22"/>
          <w:szCs w:val="22"/>
        </w:rPr>
        <w:t xml:space="preserve"> Закона Республики Узбекистан «Об акционерных обществах и защите прав акционеров» от 07.05.2014г. №ЗРУ-370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заключение сделок, связанных с участием общества в коммерческих и некоммерческих организациях, в порядке, установленном законодательством; </w:t>
      </w:r>
    </w:p>
    <w:p w:rsidR="006868EB" w:rsidRPr="006516CF" w:rsidRDefault="006868EB" w:rsidP="006868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6516CF">
        <w:rPr>
          <w:sz w:val="22"/>
          <w:szCs w:val="22"/>
        </w:rPr>
        <w:t xml:space="preserve">- определение порядка, условий оказания (получения) и принятия решений о благотворительной (спонсорской) или безвозмездной помощи только в пределах, установленных общим собранием акционеров и законодательством, с последующим размещением данного порядка на корпоративном </w:t>
      </w:r>
      <w:proofErr w:type="spellStart"/>
      <w:r w:rsidRPr="006516CF">
        <w:rPr>
          <w:sz w:val="22"/>
          <w:szCs w:val="22"/>
        </w:rPr>
        <w:t>веб-сайте</w:t>
      </w:r>
      <w:proofErr w:type="spellEnd"/>
      <w:r w:rsidRPr="006516CF">
        <w:rPr>
          <w:sz w:val="22"/>
          <w:szCs w:val="22"/>
        </w:rPr>
        <w:t xml:space="preserve"> акционерного общества;</w:t>
      </w:r>
      <w:proofErr w:type="gramEnd"/>
    </w:p>
    <w:p w:rsidR="006868EB" w:rsidRPr="006516CF" w:rsidRDefault="006868EB" w:rsidP="006868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- создание комитетов (рабочих групп) при наблюдательном совете по соответствующим вопросам;</w:t>
      </w:r>
    </w:p>
    <w:p w:rsidR="006868EB" w:rsidRPr="006516CF" w:rsidRDefault="006868EB" w:rsidP="006868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6516CF">
        <w:rPr>
          <w:sz w:val="22"/>
          <w:szCs w:val="22"/>
        </w:rPr>
        <w:t>-определение порядка голосования от имени Общества, его представителей, в органах управления предприятий, входящих в состав Общества;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принятие решения о выкупе корпоративных облигаций общества.</w:t>
      </w:r>
    </w:p>
    <w:p w:rsidR="00C64185" w:rsidRPr="006516CF" w:rsidRDefault="00C64185" w:rsidP="00C64185">
      <w:pPr>
        <w:pStyle w:val="osnpro"/>
        <w:shd w:val="clear" w:color="auto" w:fill="FFFFFF"/>
        <w:spacing w:before="10" w:beforeAutospacing="0" w:after="10" w:afterAutospacing="0" w:line="298" w:lineRule="atLeast"/>
        <w:ind w:firstLine="708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решение вопросов по увеличению уставного фонда (уставного капитала) общества, а также вопросов о внесении изменений и дополнений в устав общества, связанных с увеличением уставного фонда (уставного капитала) общества и уменьшением количества объявленных акций общества;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proofErr w:type="gramStart"/>
      <w:r w:rsidRPr="006516CF">
        <w:rPr>
          <w:sz w:val="22"/>
          <w:szCs w:val="22"/>
        </w:rPr>
        <w:t>утверждении</w:t>
      </w:r>
      <w:proofErr w:type="gramEnd"/>
      <w:r w:rsidRPr="006516CF">
        <w:rPr>
          <w:sz w:val="22"/>
          <w:szCs w:val="22"/>
        </w:rPr>
        <w:t xml:space="preserve"> решения о выпуске ценных бумаг и утверждении проспекта эмиссии.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определение цены размещения (выставления на биржевой и организованный внебиржевой рынок ценных бумаг) акций исходя из конъюнктуры цен, складывающихся на площадках организаторов торгов ценными бумагами, но не ниже определенной в решении об их выпуске;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принятие решения о выпуске обществом корпоративных облигаций, в том числе конвертируемых в акции; 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принятие решения о выпуске производных ценных бумаг;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образование исполнительного органа общества, избрание (назначение) его руководителя, досрочное прекращение его полномочий</w:t>
      </w:r>
      <w:r w:rsidR="004C0E82" w:rsidRPr="006516CF">
        <w:rPr>
          <w:sz w:val="22"/>
          <w:szCs w:val="22"/>
        </w:rPr>
        <w:t>. Решение о назначении руководителя исполнительного органа акционерного общества принимается, как правило, на основе конкурсного отбора, в котором могут принимать участие иностранные менеджеры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установление размеров выплачиваемых исполнительному органу общества вознаграждений и компенсаций;</w:t>
      </w:r>
    </w:p>
    <w:p w:rsidR="00305C3F" w:rsidRPr="006516CF" w:rsidRDefault="00305C3F" w:rsidP="00305C3F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утверждение годового бизнес-плана общества.</w:t>
      </w:r>
    </w:p>
    <w:p w:rsidR="002E29BD" w:rsidRPr="006516CF" w:rsidRDefault="00C64185" w:rsidP="002E29BD">
      <w:pPr>
        <w:shd w:val="clear" w:color="auto" w:fill="FFFFFF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предварительное утверждение годового отчет общества не позднее, чем за </w:t>
      </w:r>
      <w:r w:rsidR="004B0566" w:rsidRPr="006516CF">
        <w:rPr>
          <w:sz w:val="22"/>
          <w:szCs w:val="22"/>
        </w:rPr>
        <w:t xml:space="preserve">двадцать один </w:t>
      </w:r>
      <w:r w:rsidRPr="006516CF">
        <w:rPr>
          <w:sz w:val="22"/>
          <w:szCs w:val="22"/>
        </w:rPr>
        <w:t>д</w:t>
      </w:r>
      <w:r w:rsidR="004B0566" w:rsidRPr="006516CF">
        <w:rPr>
          <w:sz w:val="22"/>
          <w:szCs w:val="22"/>
        </w:rPr>
        <w:t>е</w:t>
      </w:r>
      <w:r w:rsidRPr="006516CF">
        <w:rPr>
          <w:sz w:val="22"/>
          <w:szCs w:val="22"/>
        </w:rPr>
        <w:t>н</w:t>
      </w:r>
      <w:r w:rsidR="004B0566" w:rsidRPr="006516CF">
        <w:rPr>
          <w:sz w:val="22"/>
          <w:szCs w:val="22"/>
        </w:rPr>
        <w:t>ь</w:t>
      </w:r>
      <w:r w:rsidRPr="006516CF">
        <w:rPr>
          <w:sz w:val="22"/>
          <w:szCs w:val="22"/>
        </w:rPr>
        <w:t xml:space="preserve"> до даты проведения годового общего собрания акционеров.</w:t>
      </w:r>
      <w:r w:rsidR="002E29BD" w:rsidRPr="006516CF">
        <w:rPr>
          <w:sz w:val="22"/>
          <w:szCs w:val="22"/>
        </w:rPr>
        <w:t xml:space="preserve"> </w:t>
      </w:r>
    </w:p>
    <w:p w:rsidR="00C64185" w:rsidRPr="006516CF" w:rsidRDefault="00C64185" w:rsidP="00C64185">
      <w:pPr>
        <w:pStyle w:val="ab"/>
        <w:shd w:val="clear" w:color="auto" w:fill="FFFFFF"/>
        <w:spacing w:before="105" w:beforeAutospacing="0" w:after="0" w:afterAutospacing="0" w:line="270" w:lineRule="atLeast"/>
        <w:ind w:firstLine="450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Общество обязано не </w:t>
      </w:r>
      <w:proofErr w:type="gramStart"/>
      <w:r w:rsidRPr="006516CF">
        <w:rPr>
          <w:sz w:val="22"/>
          <w:szCs w:val="22"/>
        </w:rPr>
        <w:t>позднее</w:t>
      </w:r>
      <w:proofErr w:type="gramEnd"/>
      <w:r w:rsidRPr="006516CF">
        <w:rPr>
          <w:sz w:val="22"/>
          <w:szCs w:val="22"/>
        </w:rPr>
        <w:t xml:space="preserve"> чем за две недели до даты проведения годового общего собрания акционеров опубликовать ежегодную финансовую отчетность, составленную в соответствии с Международными стандартами финансовой отчетности, после проведения ее внешнего аудита в соответствии с Международными стандартами аудита.</w:t>
      </w:r>
    </w:p>
    <w:p w:rsidR="00305C3F" w:rsidRPr="006516CF" w:rsidRDefault="00D32F20" w:rsidP="00D32F20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2.2. </w:t>
      </w:r>
      <w:r w:rsidR="00305C3F" w:rsidRPr="006516CF">
        <w:rPr>
          <w:sz w:val="22"/>
          <w:szCs w:val="22"/>
        </w:rPr>
        <w:t>К компетенции наблюдательного совета общества может быть отнесено решение и иных вопросов отнесенных к компетенции наблюдательного совета в соответствии с уставом и настоящим положением.</w:t>
      </w:r>
    </w:p>
    <w:p w:rsidR="00305C3F" w:rsidRPr="006516CF" w:rsidRDefault="00305C3F" w:rsidP="00D32F20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Вопросы, отнесенные к компетенции Наблюдательного совета общества, не могут быть переданы на решение исполнительному органу общества.</w:t>
      </w:r>
    </w:p>
    <w:p w:rsidR="00305C3F" w:rsidRPr="006516CF" w:rsidRDefault="00305C3F" w:rsidP="00D32F20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lastRenderedPageBreak/>
        <w:t>2.3. Наблюдательный совет может выступать инициатором проведения внеочередных ревизий финансово-хозяйственной деятельности исполнительного органа и вынесения решений по отчетам Ревизионной комиссии.</w:t>
      </w:r>
    </w:p>
    <w:p w:rsidR="009232A9" w:rsidRPr="006516CF" w:rsidRDefault="00305C3F" w:rsidP="004B0566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2.4. </w:t>
      </w:r>
      <w:r w:rsidR="009232A9" w:rsidRPr="006516CF">
        <w:rPr>
          <w:sz w:val="22"/>
          <w:szCs w:val="22"/>
        </w:rPr>
        <w:t>Наблюдательный совет привлекает аудиторскую или консалтинговую организацию для оказания профессиональных услуг по переходу Общества к публикации информации на основе МСФО и международных стандартов аудита.</w:t>
      </w:r>
    </w:p>
    <w:p w:rsidR="00BE7AB7" w:rsidRPr="006516CF" w:rsidRDefault="00847CA4" w:rsidP="00F921B1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2.5. </w:t>
      </w:r>
      <w:r w:rsidR="00BE7AB7" w:rsidRPr="006516CF">
        <w:rPr>
          <w:sz w:val="22"/>
          <w:szCs w:val="22"/>
        </w:rPr>
        <w:t>Для проведения</w:t>
      </w:r>
      <w:r w:rsidR="00F921B1" w:rsidRPr="006516CF">
        <w:rPr>
          <w:sz w:val="22"/>
          <w:szCs w:val="22"/>
        </w:rPr>
        <w:t xml:space="preserve"> н</w:t>
      </w:r>
      <w:r w:rsidR="00BE7AB7" w:rsidRPr="006516CF">
        <w:rPr>
          <w:sz w:val="22"/>
          <w:szCs w:val="22"/>
        </w:rPr>
        <w:t>езависимой оценки системы корпоративного управления в Обществе</w:t>
      </w:r>
      <w:r w:rsidR="00F921B1" w:rsidRPr="006516CF">
        <w:rPr>
          <w:sz w:val="22"/>
          <w:szCs w:val="22"/>
        </w:rPr>
        <w:t xml:space="preserve"> </w:t>
      </w:r>
      <w:r w:rsidR="00BE7AB7" w:rsidRPr="006516CF">
        <w:rPr>
          <w:sz w:val="22"/>
          <w:szCs w:val="22"/>
        </w:rPr>
        <w:t xml:space="preserve">Наблюдательный совет принимает решение </w:t>
      </w:r>
      <w:r w:rsidR="00F921B1" w:rsidRPr="006516CF">
        <w:rPr>
          <w:sz w:val="22"/>
          <w:szCs w:val="22"/>
        </w:rPr>
        <w:t xml:space="preserve">о </w:t>
      </w:r>
      <w:r w:rsidR="00BE7AB7" w:rsidRPr="006516CF">
        <w:rPr>
          <w:sz w:val="22"/>
          <w:szCs w:val="22"/>
        </w:rPr>
        <w:t>привле</w:t>
      </w:r>
      <w:r w:rsidR="00F921B1" w:rsidRPr="006516CF">
        <w:rPr>
          <w:sz w:val="22"/>
          <w:szCs w:val="22"/>
        </w:rPr>
        <w:t>чении</w:t>
      </w:r>
      <w:r w:rsidR="00BE7AB7" w:rsidRPr="006516CF">
        <w:rPr>
          <w:sz w:val="22"/>
          <w:szCs w:val="22"/>
        </w:rPr>
        <w:t xml:space="preserve"> на конкурсной основе</w:t>
      </w:r>
      <w:r w:rsidR="00F921B1" w:rsidRPr="006516CF">
        <w:rPr>
          <w:sz w:val="22"/>
          <w:szCs w:val="22"/>
        </w:rPr>
        <w:t xml:space="preserve"> организации, не связанной имущественными отношениями с Обществом.</w:t>
      </w:r>
    </w:p>
    <w:p w:rsidR="008F1A29" w:rsidRPr="006516CF" w:rsidRDefault="00847CA4" w:rsidP="008F1A29">
      <w:pPr>
        <w:shd w:val="clear" w:color="auto" w:fill="FFFFFF"/>
        <w:spacing w:before="10" w:after="10" w:line="287" w:lineRule="atLeast"/>
        <w:ind w:firstLine="708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2.6. </w:t>
      </w:r>
      <w:r w:rsidR="00F921B1" w:rsidRPr="006516CF">
        <w:rPr>
          <w:sz w:val="22"/>
          <w:szCs w:val="22"/>
        </w:rPr>
        <w:t xml:space="preserve">Результаты проведенной независимой оценки системы корпоративного управления публикуются на сайте </w:t>
      </w:r>
      <w:r w:rsidR="008F1A29" w:rsidRPr="006516CF">
        <w:rPr>
          <w:sz w:val="22"/>
          <w:szCs w:val="22"/>
        </w:rPr>
        <w:t>Общества</w:t>
      </w:r>
      <w:r w:rsidR="00F921B1" w:rsidRPr="006516CF">
        <w:rPr>
          <w:sz w:val="22"/>
          <w:szCs w:val="22"/>
        </w:rPr>
        <w:t xml:space="preserve"> вместе с заключением организации, которая проводила такую оценку. </w:t>
      </w:r>
      <w:r w:rsidR="008F1A29" w:rsidRPr="006516CF">
        <w:rPr>
          <w:sz w:val="22"/>
          <w:szCs w:val="22"/>
        </w:rPr>
        <w:t>Независимая оценка системы корпоративного управления в Обществе проводится не реже одного раза в год и может служить для определения размеров вознаграждений.</w:t>
      </w:r>
    </w:p>
    <w:p w:rsidR="003A23D3" w:rsidRPr="006516CF" w:rsidRDefault="00847CA4" w:rsidP="003A23D3">
      <w:pPr>
        <w:shd w:val="clear" w:color="auto" w:fill="FFFFFF"/>
        <w:spacing w:before="10" w:after="10" w:line="287" w:lineRule="atLeast"/>
        <w:ind w:firstLine="708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2.7. </w:t>
      </w:r>
      <w:r w:rsidR="008F1A29" w:rsidRPr="006516CF">
        <w:rPr>
          <w:sz w:val="22"/>
          <w:szCs w:val="22"/>
        </w:rPr>
        <w:t>В качестве независимой организации для проведения оценки системы корпоративного управления в</w:t>
      </w:r>
      <w:r w:rsidR="009232A9" w:rsidRPr="006516CF">
        <w:rPr>
          <w:sz w:val="22"/>
          <w:szCs w:val="22"/>
        </w:rPr>
        <w:t xml:space="preserve"> </w:t>
      </w:r>
      <w:r w:rsidR="008F1A29" w:rsidRPr="006516CF">
        <w:rPr>
          <w:sz w:val="22"/>
          <w:szCs w:val="22"/>
        </w:rPr>
        <w:t>О</w:t>
      </w:r>
      <w:r w:rsidR="009232A9" w:rsidRPr="006516CF">
        <w:rPr>
          <w:sz w:val="22"/>
          <w:szCs w:val="22"/>
        </w:rPr>
        <w:t xml:space="preserve">бществе </w:t>
      </w:r>
      <w:r w:rsidR="008F1A29" w:rsidRPr="006516CF">
        <w:rPr>
          <w:sz w:val="22"/>
          <w:szCs w:val="22"/>
        </w:rPr>
        <w:t>могут выступать: фондовая биржа;</w:t>
      </w:r>
      <w:r w:rsidR="003A23D3" w:rsidRPr="006516CF">
        <w:rPr>
          <w:sz w:val="22"/>
          <w:szCs w:val="22"/>
        </w:rPr>
        <w:t xml:space="preserve"> профессиональные участники рынка ценных бумаг; аудиторские организации; аккредитованные рейтинговые агентства; Научно-образовательный центр корпоративного управления; Центр исследований проблем приватизации, развития конкуренции и корпоративного управления.</w:t>
      </w:r>
    </w:p>
    <w:p w:rsidR="00305C3F" w:rsidRPr="006516CF" w:rsidRDefault="00305C3F" w:rsidP="00D32F20">
      <w:pPr>
        <w:pStyle w:val="a6"/>
        <w:ind w:firstLine="426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</w:t>
      </w:r>
      <w:r w:rsidR="00847CA4" w:rsidRPr="006516CF">
        <w:rPr>
          <w:sz w:val="22"/>
          <w:szCs w:val="22"/>
        </w:rPr>
        <w:t>8</w:t>
      </w:r>
      <w:r w:rsidRPr="006516CF">
        <w:rPr>
          <w:sz w:val="22"/>
          <w:szCs w:val="22"/>
        </w:rPr>
        <w:t>. Члены наблюдательного совета общества избираются общим собранием акционеров в порядке, предусмотренном уставом общества.</w:t>
      </w:r>
    </w:p>
    <w:p w:rsidR="00305C3F" w:rsidRPr="006516CF" w:rsidRDefault="00305C3F" w:rsidP="00D32F20">
      <w:pPr>
        <w:shd w:val="clear" w:color="auto" w:fill="FFFFFF"/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Лица, избранные в состав наблюдательного совета общества, могут переизбираться неограниченно.</w:t>
      </w:r>
    </w:p>
    <w:p w:rsidR="007121E0" w:rsidRPr="006516CF" w:rsidRDefault="00305C3F" w:rsidP="004B0566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6516CF">
        <w:rPr>
          <w:sz w:val="22"/>
          <w:szCs w:val="22"/>
        </w:rPr>
        <w:t>2.</w:t>
      </w:r>
      <w:r w:rsidR="00847CA4" w:rsidRPr="006516CF">
        <w:rPr>
          <w:sz w:val="22"/>
          <w:szCs w:val="22"/>
        </w:rPr>
        <w:t>9</w:t>
      </w:r>
      <w:r w:rsidR="004B0566" w:rsidRPr="006516CF">
        <w:rPr>
          <w:sz w:val="22"/>
          <w:szCs w:val="22"/>
        </w:rPr>
        <w:t xml:space="preserve">. </w:t>
      </w:r>
      <w:r w:rsidR="007121E0" w:rsidRPr="006516CF">
        <w:rPr>
          <w:sz w:val="22"/>
          <w:szCs w:val="22"/>
        </w:rPr>
        <w:t>Генеральный директор общества, лица, работающие по трудовому договору (контракту) в его дочерних и зависимых хозяйственных обществах, и члены органов управления данных обществ не могут быть избраны в наблюдательный совет общества.</w:t>
      </w:r>
    </w:p>
    <w:p w:rsidR="00305C3F" w:rsidRPr="006516CF" w:rsidRDefault="00305C3F" w:rsidP="00305C3F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Запрещается включать в состав органов управления лиц, имеющих судимость за совершение корыстных преступлений;</w:t>
      </w:r>
    </w:p>
    <w:p w:rsidR="00305C3F" w:rsidRPr="006516CF" w:rsidRDefault="00847CA4" w:rsidP="00305C3F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2.10. </w:t>
      </w:r>
      <w:r w:rsidR="00305C3F" w:rsidRPr="006516CF">
        <w:rPr>
          <w:sz w:val="22"/>
          <w:szCs w:val="22"/>
        </w:rPr>
        <w:t>В Наблюдательный совет в порядке, предусмотренным законом, могут избираться также лица, не являющиеся акционерами этого акционерного общества.</w:t>
      </w:r>
    </w:p>
    <w:p w:rsidR="00847CA4" w:rsidRPr="006516CF" w:rsidRDefault="00847CA4" w:rsidP="00847CA4">
      <w:pPr>
        <w:shd w:val="clear" w:color="auto" w:fill="FFFFFF"/>
        <w:spacing w:before="10" w:after="10" w:line="287" w:lineRule="atLeast"/>
        <w:ind w:firstLine="708"/>
        <w:jc w:val="both"/>
        <w:rPr>
          <w:spacing w:val="1"/>
          <w:sz w:val="22"/>
          <w:szCs w:val="22"/>
        </w:rPr>
      </w:pPr>
      <w:r w:rsidRPr="006516CF">
        <w:rPr>
          <w:sz w:val="22"/>
          <w:szCs w:val="22"/>
        </w:rPr>
        <w:t xml:space="preserve">2.11. Квалификационные требования к кандидатам в члены наблюдательного совета, включают наличие квалификационного аттестата корпоративного управляющего в Обществе с государственной долей в уставном капитале, выданного Научно-образовательным центром корпоративного управления (кроме случаев, установленных законодательством). </w:t>
      </w:r>
      <w:r w:rsidRPr="006516CF">
        <w:rPr>
          <w:spacing w:val="1"/>
          <w:sz w:val="22"/>
          <w:szCs w:val="22"/>
        </w:rPr>
        <w:t>В случае если Общество не выбрало членов,</w:t>
      </w:r>
      <w:r w:rsidRPr="006516CF">
        <w:rPr>
          <w:sz w:val="22"/>
          <w:szCs w:val="22"/>
        </w:rPr>
        <w:t xml:space="preserve"> обладающих квалификационным аттестатом корпоративного управляющего,</w:t>
      </w:r>
      <w:r w:rsidRPr="006516CF">
        <w:rPr>
          <w:spacing w:val="1"/>
          <w:sz w:val="22"/>
          <w:szCs w:val="22"/>
        </w:rPr>
        <w:t xml:space="preserve"> Наблюдательный совет, формируется из членов обладающих наибольшей квалификацией и опытом работы.</w:t>
      </w:r>
    </w:p>
    <w:p w:rsidR="00305C3F" w:rsidRPr="006516CF" w:rsidRDefault="00305C3F" w:rsidP="00305ABD">
      <w:pPr>
        <w:pStyle w:val="a6"/>
        <w:spacing w:after="0"/>
        <w:ind w:left="0"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</w:t>
      </w:r>
      <w:r w:rsidR="00847CA4" w:rsidRPr="006516CF">
        <w:rPr>
          <w:sz w:val="22"/>
          <w:szCs w:val="22"/>
        </w:rPr>
        <w:t>12</w:t>
      </w:r>
      <w:r w:rsidRPr="006516CF">
        <w:rPr>
          <w:sz w:val="22"/>
          <w:szCs w:val="22"/>
        </w:rPr>
        <w:t>. Требования, предъявляемые к кандидатам на избрание в состав Наблюдательного совета общества, устанавливаются решением общего собрания акционеров и настоящим положением.</w:t>
      </w:r>
    </w:p>
    <w:p w:rsidR="00305C3F" w:rsidRPr="006516CF" w:rsidRDefault="00305C3F" w:rsidP="00305C3F">
      <w:pPr>
        <w:ind w:firstLine="720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</w:t>
      </w:r>
      <w:r w:rsidR="00847CA4" w:rsidRPr="006516CF">
        <w:rPr>
          <w:sz w:val="22"/>
          <w:szCs w:val="22"/>
        </w:rPr>
        <w:t>13</w:t>
      </w:r>
      <w:r w:rsidRPr="006516CF">
        <w:rPr>
          <w:sz w:val="22"/>
          <w:szCs w:val="22"/>
        </w:rPr>
        <w:t>. В состав Наблюдательного совета входят 7 человек и избираются сроком на 1 год.</w:t>
      </w:r>
    </w:p>
    <w:p w:rsidR="00305C3F" w:rsidRPr="006516CF" w:rsidRDefault="00305C3F" w:rsidP="00305C3F">
      <w:pPr>
        <w:pStyle w:val="a8"/>
        <w:widowControl/>
        <w:ind w:firstLine="720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</w:t>
      </w:r>
      <w:r w:rsidR="00847CA4" w:rsidRPr="006516CF">
        <w:rPr>
          <w:sz w:val="22"/>
          <w:szCs w:val="22"/>
        </w:rPr>
        <w:t>14</w:t>
      </w:r>
      <w:r w:rsidRPr="006516CF">
        <w:rPr>
          <w:sz w:val="22"/>
          <w:szCs w:val="22"/>
        </w:rPr>
        <w:t xml:space="preserve">.Выборы членов наблюдательного совета Общества осуществляются кумулятивным голосованием. </w:t>
      </w:r>
    </w:p>
    <w:p w:rsidR="00305C3F" w:rsidRPr="006516CF" w:rsidRDefault="00305C3F" w:rsidP="00305C3F">
      <w:pPr>
        <w:pStyle w:val="a8"/>
        <w:widowControl/>
        <w:ind w:firstLine="720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При кумулятивном голосовании число голосов, принадлежащих каждому акционеру, умножается на число лиц, которые должны быть избраны в наблюдательный совет Общества, и акционер вправе отдать полученные таким образом голоса полностью за одного кандидата или распределить их между несколькими кандидатами.</w:t>
      </w:r>
    </w:p>
    <w:p w:rsidR="00305C3F" w:rsidRPr="006516CF" w:rsidRDefault="00305C3F" w:rsidP="00305C3F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2.1</w:t>
      </w:r>
      <w:r w:rsidR="00847CA4" w:rsidRPr="006516CF">
        <w:rPr>
          <w:sz w:val="22"/>
          <w:szCs w:val="22"/>
        </w:rPr>
        <w:t>5</w:t>
      </w:r>
      <w:r w:rsidRPr="006516CF">
        <w:rPr>
          <w:sz w:val="22"/>
          <w:szCs w:val="22"/>
        </w:rPr>
        <w:t xml:space="preserve">. Передача голоса одним членом Наблюдательного совета общества другому члену не допускается. </w:t>
      </w:r>
    </w:p>
    <w:p w:rsidR="007002CC" w:rsidRPr="006516CF" w:rsidRDefault="007002CC" w:rsidP="007002CC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2.1</w:t>
      </w:r>
      <w:r w:rsidR="00847CA4" w:rsidRPr="006516CF">
        <w:rPr>
          <w:sz w:val="22"/>
          <w:szCs w:val="22"/>
        </w:rPr>
        <w:t>6</w:t>
      </w:r>
      <w:r w:rsidRPr="006516CF">
        <w:rPr>
          <w:sz w:val="22"/>
          <w:szCs w:val="22"/>
        </w:rPr>
        <w:t>. Избранными в состав Наблюдательного совета считаются кандидаты, набравшие наибольшее число голосов.</w:t>
      </w:r>
    </w:p>
    <w:p w:rsidR="00B00B40" w:rsidRPr="006516CF" w:rsidRDefault="004B0566" w:rsidP="00B00B40">
      <w:pPr>
        <w:spacing w:after="60"/>
        <w:ind w:firstLine="851"/>
        <w:contextualSpacing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2.17. </w:t>
      </w:r>
      <w:r w:rsidR="00B00B40" w:rsidRPr="006516CF">
        <w:rPr>
          <w:sz w:val="22"/>
          <w:szCs w:val="22"/>
        </w:rPr>
        <w:t xml:space="preserve">В составе наблюдательного совета общества, акции которого включены в биржевой котировальный лист фондовой биржи, должно быть не менее одного независимого члена, который может ежегодно переизбираться. При этом в обществах с преобладающей долей государства и (или) хозяйственного объединения выдвижение кандидатуры и голосование по независимому </w:t>
      </w:r>
      <w:r w:rsidR="00B00B40" w:rsidRPr="006516CF">
        <w:rPr>
          <w:sz w:val="22"/>
          <w:szCs w:val="22"/>
        </w:rPr>
        <w:lastRenderedPageBreak/>
        <w:t>члену наблюдательного совета осуществляются представителями государства и (или) хозяйственного объединения.</w:t>
      </w:r>
    </w:p>
    <w:p w:rsidR="007121E0" w:rsidRPr="006516CF" w:rsidRDefault="007121E0" w:rsidP="007121E0">
      <w:pPr>
        <w:spacing w:after="60"/>
        <w:ind w:firstLine="851"/>
        <w:contextualSpacing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Независимым членом наблюдательного совета признается лицо, которое:</w:t>
      </w:r>
    </w:p>
    <w:p w:rsidR="007121E0" w:rsidRPr="006516CF" w:rsidRDefault="007121E0" w:rsidP="007121E0">
      <w:pPr>
        <w:spacing w:after="60"/>
        <w:ind w:firstLine="851"/>
        <w:contextualSpacing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не работало в обществе и (или) в аффилированных лицах общества в течение последних трех лет;</w:t>
      </w:r>
    </w:p>
    <w:p w:rsidR="007121E0" w:rsidRPr="006516CF" w:rsidRDefault="007121E0" w:rsidP="007121E0">
      <w:pPr>
        <w:spacing w:after="60"/>
        <w:ind w:firstLine="851"/>
        <w:contextualSpacing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не является акционером общества и (или) учредителем (акционером, участником) аффилированных лиц общества;</w:t>
      </w:r>
    </w:p>
    <w:p w:rsidR="007121E0" w:rsidRPr="006516CF" w:rsidRDefault="007121E0" w:rsidP="007121E0">
      <w:pPr>
        <w:spacing w:after="60"/>
        <w:ind w:firstLine="851"/>
        <w:contextualSpacing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не имеет гражданско-правовых отношений с крупным клиентом и (или) крупным поставщиком общества и (или) </w:t>
      </w:r>
      <w:proofErr w:type="spellStart"/>
      <w:r w:rsidRPr="006516CF">
        <w:rPr>
          <w:sz w:val="22"/>
          <w:szCs w:val="22"/>
        </w:rPr>
        <w:t>аффилированного</w:t>
      </w:r>
      <w:proofErr w:type="spellEnd"/>
      <w:r w:rsidRPr="006516CF">
        <w:rPr>
          <w:sz w:val="22"/>
          <w:szCs w:val="22"/>
        </w:rPr>
        <w:t xml:space="preserve"> лица общества. При этом крупным клиентом и крупным поставщиком признаются лица, с которыми имеется действующий договор на сумму свыше двух тысяч минимальных размеров заработной платы;</w:t>
      </w:r>
    </w:p>
    <w:p w:rsidR="007121E0" w:rsidRPr="006516CF" w:rsidRDefault="007121E0" w:rsidP="007121E0">
      <w:pPr>
        <w:spacing w:after="60"/>
        <w:ind w:firstLine="851"/>
        <w:contextualSpacing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не имеет каких-либо договоренностей с обществом и (или) аффилированными лицами общества, за исключением связанных с обеспечением выполнения задач и функций члена наблюдательного совета; </w:t>
      </w:r>
    </w:p>
    <w:p w:rsidR="007121E0" w:rsidRPr="006516CF" w:rsidRDefault="007121E0" w:rsidP="007121E0">
      <w:pPr>
        <w:spacing w:after="60"/>
        <w:ind w:firstLine="851"/>
        <w:contextualSpacing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не является супругом (супругой), родителем (усыновителем, </w:t>
      </w:r>
      <w:proofErr w:type="spellStart"/>
      <w:r w:rsidRPr="006516CF">
        <w:rPr>
          <w:sz w:val="22"/>
          <w:szCs w:val="22"/>
        </w:rPr>
        <w:t>удочерителем</w:t>
      </w:r>
      <w:proofErr w:type="spellEnd"/>
      <w:r w:rsidRPr="006516CF">
        <w:rPr>
          <w:sz w:val="22"/>
          <w:szCs w:val="22"/>
        </w:rPr>
        <w:t>), ребенком (усыновленным, удочеренным), кровным или сводным братом или сестрой лица, которое является либо было в течение последних трех лет членом органов управления и внутреннего контроля общества и (или) аффилированных лиц общества;</w:t>
      </w:r>
    </w:p>
    <w:p w:rsidR="007121E0" w:rsidRPr="006516CF" w:rsidRDefault="007121E0" w:rsidP="007121E0">
      <w:pPr>
        <w:spacing w:after="60"/>
        <w:ind w:firstLine="851"/>
        <w:contextualSpacing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не является работником органа государственного управления или государственного предприятия</w:t>
      </w:r>
      <w:r w:rsidR="00C1710A" w:rsidRPr="006516CF">
        <w:rPr>
          <w:sz w:val="22"/>
          <w:szCs w:val="22"/>
        </w:rPr>
        <w:t>.</w:t>
      </w:r>
    </w:p>
    <w:p w:rsidR="00F83392" w:rsidRPr="006516CF" w:rsidRDefault="00C1710A" w:rsidP="00C1710A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2.18.</w:t>
      </w:r>
      <w:r w:rsidR="00CE4D3A">
        <w:rPr>
          <w:sz w:val="22"/>
          <w:szCs w:val="22"/>
          <w:lang w:val="uz-Cyrl-UZ"/>
        </w:rPr>
        <w:t xml:space="preserve"> </w:t>
      </w:r>
      <w:r w:rsidR="00B00B40" w:rsidRPr="006516CF">
        <w:rPr>
          <w:sz w:val="22"/>
          <w:szCs w:val="22"/>
        </w:rPr>
        <w:t xml:space="preserve"> </w:t>
      </w:r>
      <w:r w:rsidR="00B00B40" w:rsidRPr="00C13B5C">
        <w:rPr>
          <w:color w:val="FF0000"/>
          <w:sz w:val="22"/>
          <w:szCs w:val="22"/>
        </w:rPr>
        <w:t>Из числа членов</w:t>
      </w:r>
      <w:r w:rsidRPr="00C13B5C">
        <w:rPr>
          <w:color w:val="FF0000"/>
          <w:sz w:val="22"/>
          <w:szCs w:val="22"/>
        </w:rPr>
        <w:t xml:space="preserve"> Н</w:t>
      </w:r>
      <w:r w:rsidR="00B00B40" w:rsidRPr="00C13B5C">
        <w:rPr>
          <w:color w:val="FF0000"/>
          <w:sz w:val="22"/>
          <w:szCs w:val="22"/>
        </w:rPr>
        <w:t>аблюдательного совета общества могут создаваться комитеты для рассмотрения наиболее важных вопросов и подготовки реко</w:t>
      </w:r>
      <w:r w:rsidR="006516CF" w:rsidRPr="00C13B5C">
        <w:rPr>
          <w:color w:val="FF0000"/>
          <w:sz w:val="22"/>
          <w:szCs w:val="22"/>
        </w:rPr>
        <w:t xml:space="preserve">мендаций Наблюдательному совету. </w:t>
      </w:r>
      <w:r w:rsidR="00F83392" w:rsidRPr="00C13B5C">
        <w:rPr>
          <w:color w:val="FF0000"/>
          <w:sz w:val="22"/>
          <w:szCs w:val="22"/>
        </w:rPr>
        <w:t>Наблюдательный совет может создавать временные и постоянные комитеты для предварительного изучения и рассмотрения наиболее важных вопросов относящихся к его компетенции. Общество может создавать: Комитет по аудиту; Комитет по кадрам; Комитет по стратегии и другие комитеты в соответствие с потребностями общества.</w:t>
      </w:r>
    </w:p>
    <w:p w:rsidR="00F83392" w:rsidRPr="006516CF" w:rsidRDefault="00C1710A" w:rsidP="00F83392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2.19.</w:t>
      </w:r>
      <w:r w:rsidR="00F83392" w:rsidRPr="006516CF">
        <w:rPr>
          <w:sz w:val="22"/>
          <w:szCs w:val="22"/>
        </w:rPr>
        <w:t xml:space="preserve"> Порядок формирования и работы комитетов, их состав устанавливаются положением о </w:t>
      </w:r>
      <w:r w:rsidR="006516CF">
        <w:rPr>
          <w:sz w:val="22"/>
          <w:szCs w:val="22"/>
        </w:rPr>
        <w:t xml:space="preserve">конкретном </w:t>
      </w:r>
      <w:r w:rsidR="00F83392" w:rsidRPr="006516CF">
        <w:rPr>
          <w:sz w:val="22"/>
          <w:szCs w:val="22"/>
        </w:rPr>
        <w:t>Комитете.</w:t>
      </w:r>
    </w:p>
    <w:p w:rsidR="00F83392" w:rsidRPr="006516CF" w:rsidRDefault="00C1710A" w:rsidP="00F83392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2.20.</w:t>
      </w:r>
      <w:r w:rsidR="00F83392" w:rsidRPr="006516CF">
        <w:rPr>
          <w:sz w:val="22"/>
          <w:szCs w:val="22"/>
        </w:rPr>
        <w:t xml:space="preserve"> В случае включения Общества в биржевой котировальный лист фондовой биржи, общество обязано создать комитет по аудиту, состоящий исключительно из членов наблюдательного совета данного общества</w:t>
      </w:r>
    </w:p>
    <w:p w:rsidR="006C49D0" w:rsidRPr="006516CF" w:rsidRDefault="001D4B64" w:rsidP="006516CF">
      <w:pPr>
        <w:shd w:val="clear" w:color="auto" w:fill="FFFFFF"/>
        <w:spacing w:before="10" w:after="10"/>
        <w:ind w:firstLine="851"/>
        <w:contextualSpacing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</w:t>
      </w:r>
      <w:r w:rsidR="00C1710A" w:rsidRPr="006516CF">
        <w:rPr>
          <w:sz w:val="22"/>
          <w:szCs w:val="22"/>
        </w:rPr>
        <w:t>2</w:t>
      </w:r>
      <w:r w:rsidRPr="006516CF">
        <w:rPr>
          <w:sz w:val="22"/>
          <w:szCs w:val="22"/>
        </w:rPr>
        <w:t>1</w:t>
      </w:r>
      <w:r w:rsidR="006C49D0" w:rsidRPr="006516CF">
        <w:rPr>
          <w:sz w:val="22"/>
          <w:szCs w:val="22"/>
        </w:rPr>
        <w:t xml:space="preserve">. </w:t>
      </w:r>
      <w:proofErr w:type="gramStart"/>
      <w:r w:rsidR="006C49D0" w:rsidRPr="006516CF">
        <w:rPr>
          <w:sz w:val="22"/>
          <w:szCs w:val="22"/>
        </w:rPr>
        <w:t>При подготовке решений по отдельным направлениям деятельности общества</w:t>
      </w:r>
      <w:r w:rsidR="00A44A34" w:rsidRPr="006516CF">
        <w:rPr>
          <w:sz w:val="22"/>
          <w:szCs w:val="22"/>
        </w:rPr>
        <w:t>,</w:t>
      </w:r>
      <w:r w:rsidR="006C49D0" w:rsidRPr="006516CF">
        <w:rPr>
          <w:sz w:val="22"/>
          <w:szCs w:val="22"/>
        </w:rPr>
        <w:t xml:space="preserve"> в том числе для выявления и решения конфликтных ситуаций, Наблюдательный совет имеет право при необходимости создавать из своего состава и из других сотрудников общества комитеты (рабочие комиссии) для решения конкретных вопросов и привлекать экспертов (специалистов соответствующего профиля, преподавательского состава профильных высших учебных заведений и других).</w:t>
      </w:r>
      <w:proofErr w:type="gramEnd"/>
    </w:p>
    <w:p w:rsidR="006868EB" w:rsidRPr="006516CF" w:rsidRDefault="001A62B2" w:rsidP="006516CF">
      <w:pPr>
        <w:shd w:val="clear" w:color="auto" w:fill="FFFFFF"/>
        <w:spacing w:before="10" w:after="10" w:line="287" w:lineRule="atLeast"/>
        <w:ind w:firstLine="851"/>
        <w:jc w:val="both"/>
        <w:rPr>
          <w:sz w:val="22"/>
          <w:szCs w:val="22"/>
        </w:rPr>
      </w:pPr>
      <w:r w:rsidRPr="006516CF">
        <w:rPr>
          <w:bCs/>
          <w:iCs/>
          <w:sz w:val="22"/>
          <w:szCs w:val="22"/>
        </w:rPr>
        <w:t>2.2</w:t>
      </w:r>
      <w:r w:rsidR="00C1710A" w:rsidRPr="006516CF">
        <w:rPr>
          <w:bCs/>
          <w:iCs/>
          <w:sz w:val="22"/>
          <w:szCs w:val="22"/>
        </w:rPr>
        <w:t>2</w:t>
      </w:r>
      <w:r w:rsidR="00847CA4" w:rsidRPr="006516CF">
        <w:rPr>
          <w:bCs/>
          <w:iCs/>
          <w:sz w:val="22"/>
          <w:szCs w:val="22"/>
        </w:rPr>
        <w:t xml:space="preserve">. </w:t>
      </w:r>
      <w:r w:rsidR="006868EB" w:rsidRPr="006516CF">
        <w:rPr>
          <w:bCs/>
          <w:iCs/>
          <w:sz w:val="22"/>
          <w:szCs w:val="22"/>
        </w:rPr>
        <w:t xml:space="preserve">Для выявления и решения конфликтных ситуаций, </w:t>
      </w:r>
      <w:r w:rsidRPr="006516CF">
        <w:rPr>
          <w:bCs/>
          <w:iCs/>
          <w:sz w:val="22"/>
          <w:szCs w:val="22"/>
        </w:rPr>
        <w:t xml:space="preserve">при наблюдательном совете </w:t>
      </w:r>
      <w:r w:rsidR="006868EB" w:rsidRPr="006516CF">
        <w:rPr>
          <w:bCs/>
          <w:iCs/>
          <w:sz w:val="22"/>
          <w:szCs w:val="22"/>
        </w:rPr>
        <w:t>создается комитет (рабочая группа), для урегулирования конфликта интересов</w:t>
      </w:r>
      <w:r w:rsidR="006868EB" w:rsidRPr="006516CF">
        <w:rPr>
          <w:sz w:val="22"/>
          <w:szCs w:val="22"/>
        </w:rPr>
        <w:t xml:space="preserve"> между акционерами Общества, а также между органами управления и органами контроля, должностными лицами, сотрудниками Общества.</w:t>
      </w:r>
    </w:p>
    <w:p w:rsidR="00707EF9" w:rsidRPr="006516CF" w:rsidRDefault="00707EF9" w:rsidP="006516C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</w:t>
      </w:r>
      <w:r w:rsidR="00847CA4" w:rsidRPr="006516CF">
        <w:rPr>
          <w:sz w:val="22"/>
          <w:szCs w:val="22"/>
        </w:rPr>
        <w:t>2</w:t>
      </w:r>
      <w:r w:rsidR="00C1710A" w:rsidRPr="006516CF">
        <w:rPr>
          <w:sz w:val="22"/>
          <w:szCs w:val="22"/>
        </w:rPr>
        <w:t>3</w:t>
      </w:r>
      <w:r w:rsidRPr="006516CF">
        <w:rPr>
          <w:sz w:val="22"/>
          <w:szCs w:val="22"/>
        </w:rPr>
        <w:t>. Работа Наблюдательного совета осуществляется по различным направлениям деятельности общества, которые курируются отдельными членами Наблюдательного совета, на которых возлагаются конкретные обязанности.</w:t>
      </w:r>
    </w:p>
    <w:p w:rsidR="000229A5" w:rsidRPr="006516CF" w:rsidRDefault="00FB57E0" w:rsidP="006516C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</w:t>
      </w:r>
      <w:r w:rsidR="001A62B2" w:rsidRPr="006516CF">
        <w:rPr>
          <w:sz w:val="22"/>
          <w:szCs w:val="22"/>
        </w:rPr>
        <w:t>2</w:t>
      </w:r>
      <w:r w:rsidR="00C1710A" w:rsidRPr="006516CF">
        <w:rPr>
          <w:sz w:val="22"/>
          <w:szCs w:val="22"/>
        </w:rPr>
        <w:t>4</w:t>
      </w:r>
      <w:r w:rsidRPr="006516CF">
        <w:rPr>
          <w:sz w:val="22"/>
          <w:szCs w:val="22"/>
        </w:rPr>
        <w:t xml:space="preserve">. </w:t>
      </w:r>
      <w:r w:rsidR="000229A5" w:rsidRPr="006516CF">
        <w:rPr>
          <w:sz w:val="22"/>
          <w:szCs w:val="22"/>
        </w:rPr>
        <w:t>Для повышения результативности работы Наблюдательного совета Председатель Наблюдательного совета, его заместители, секретарь</w:t>
      </w:r>
      <w:r w:rsidR="00F64332" w:rsidRPr="006516CF">
        <w:rPr>
          <w:sz w:val="22"/>
          <w:szCs w:val="22"/>
        </w:rPr>
        <w:t>,</w:t>
      </w:r>
      <w:r w:rsidR="000229A5" w:rsidRPr="006516CF">
        <w:rPr>
          <w:sz w:val="22"/>
          <w:szCs w:val="22"/>
        </w:rPr>
        <w:t xml:space="preserve"> и др</w:t>
      </w:r>
      <w:r w:rsidR="006868EB" w:rsidRPr="006516CF">
        <w:rPr>
          <w:sz w:val="22"/>
          <w:szCs w:val="22"/>
        </w:rPr>
        <w:t>угие члены</w:t>
      </w:r>
      <w:r w:rsidR="000229A5" w:rsidRPr="006516CF">
        <w:rPr>
          <w:sz w:val="22"/>
          <w:szCs w:val="22"/>
        </w:rPr>
        <w:t xml:space="preserve"> могут исполнять свои обязанности не на условиях совмещения со своей основной деятельностью, а как "освобожденные", т.е. на контрактной основе. (Условия контракта и оплаты членов Наблюдательного совета, осуществляющих деятельность на контрактной основе, утверждаются Общим собранием акционеров). На контрактной основе членами Наблюдательного совета могут выполняться отдельные работы, связанные с деятельностью общества. </w:t>
      </w:r>
    </w:p>
    <w:p w:rsidR="00707EF9" w:rsidRPr="006516CF" w:rsidRDefault="006868EB" w:rsidP="006516C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</w:t>
      </w:r>
      <w:r w:rsidR="00847CA4" w:rsidRPr="006516CF">
        <w:rPr>
          <w:sz w:val="22"/>
          <w:szCs w:val="22"/>
        </w:rPr>
        <w:t>2</w:t>
      </w:r>
      <w:r w:rsidR="00C1710A" w:rsidRPr="006516CF">
        <w:rPr>
          <w:sz w:val="22"/>
          <w:szCs w:val="22"/>
        </w:rPr>
        <w:t>5</w:t>
      </w:r>
      <w:r w:rsidRPr="006516CF">
        <w:rPr>
          <w:sz w:val="22"/>
          <w:szCs w:val="22"/>
        </w:rPr>
        <w:t xml:space="preserve">. </w:t>
      </w:r>
      <w:r w:rsidR="00707EF9" w:rsidRPr="006516CF">
        <w:rPr>
          <w:sz w:val="22"/>
          <w:szCs w:val="22"/>
        </w:rPr>
        <w:t>Наблюдательный совет общества</w:t>
      </w:r>
      <w:r w:rsidRPr="006516CF">
        <w:rPr>
          <w:sz w:val="22"/>
          <w:szCs w:val="22"/>
        </w:rPr>
        <w:t xml:space="preserve"> может создавать</w:t>
      </w:r>
      <w:r w:rsidR="00707EF9" w:rsidRPr="006516CF">
        <w:rPr>
          <w:sz w:val="22"/>
          <w:szCs w:val="22"/>
        </w:rPr>
        <w:t xml:space="preserve"> аппарат (секретариат). В аппарат Наблюдательного совета входят наряду с техническими работниками (референт, водитель, охранник и т.п.) экономисты, юристы и другие специалисты.</w:t>
      </w:r>
    </w:p>
    <w:p w:rsidR="00707EF9" w:rsidRPr="006516CF" w:rsidRDefault="00707EF9" w:rsidP="006516C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Компетенция, финансовая база аппарата Наблюдательного совета излагается в "Положении об аппарате Наблюдательного совета".</w:t>
      </w:r>
    </w:p>
    <w:p w:rsidR="00707EF9" w:rsidRPr="006516CF" w:rsidRDefault="00707EF9" w:rsidP="006516CF">
      <w:pPr>
        <w:pStyle w:val="a6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lastRenderedPageBreak/>
        <w:t>Смета расходов аппарата Наблюдательного совета утверждается Общим собранием акционеров.</w:t>
      </w:r>
    </w:p>
    <w:p w:rsidR="00626A65" w:rsidRPr="006516CF" w:rsidRDefault="00626A65" w:rsidP="006516C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</w:t>
      </w:r>
      <w:r w:rsidR="001A62B2" w:rsidRPr="006516CF">
        <w:rPr>
          <w:sz w:val="22"/>
          <w:szCs w:val="22"/>
        </w:rPr>
        <w:t>2</w:t>
      </w:r>
      <w:r w:rsidR="00C1710A" w:rsidRPr="006516CF">
        <w:rPr>
          <w:sz w:val="22"/>
          <w:szCs w:val="22"/>
        </w:rPr>
        <w:t>6</w:t>
      </w:r>
      <w:r w:rsidRPr="006516CF">
        <w:rPr>
          <w:sz w:val="22"/>
          <w:szCs w:val="22"/>
        </w:rPr>
        <w:t>. Члены совета назначают секретаря Наблюдательного совета.</w:t>
      </w:r>
    </w:p>
    <w:p w:rsidR="00626A65" w:rsidRPr="006516CF" w:rsidRDefault="00626A65" w:rsidP="00626A65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К функциям секретаря Наблюдательного совета относятся:</w:t>
      </w:r>
    </w:p>
    <w:p w:rsidR="007F2ACE" w:rsidRPr="006516CF" w:rsidRDefault="007F2ACE" w:rsidP="007F2ACE">
      <w:pPr>
        <w:shd w:val="clear" w:color="auto" w:fill="FFFFFF"/>
        <w:spacing w:before="10" w:after="10" w:line="287" w:lineRule="atLeast"/>
        <w:ind w:firstLine="708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- обеспечивает организацию подготовки и проведения общего собрания акционеров в соответствии с требованиями Устава и иных внутренних документов общества; </w:t>
      </w:r>
    </w:p>
    <w:p w:rsidR="007F2ACE" w:rsidRPr="006516CF" w:rsidRDefault="007F2ACE" w:rsidP="007F2ACE">
      <w:pPr>
        <w:tabs>
          <w:tab w:val="left" w:pos="0"/>
        </w:tabs>
        <w:spacing w:line="0" w:lineRule="atLeast"/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- обеспечивает работу Наблюдательного совета;</w:t>
      </w:r>
    </w:p>
    <w:p w:rsidR="007F2ACE" w:rsidRPr="006516CF" w:rsidRDefault="007F2ACE" w:rsidP="007F2ACE">
      <w:pPr>
        <w:shd w:val="clear" w:color="auto" w:fill="FFFFFF"/>
        <w:spacing w:before="10" w:after="10" w:line="287" w:lineRule="atLeast"/>
        <w:ind w:firstLine="708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- обеспечивает хранение документов и раскрытие информации об обществе; </w:t>
      </w:r>
    </w:p>
    <w:p w:rsidR="007F2ACE" w:rsidRPr="006516CF" w:rsidRDefault="007F2ACE" w:rsidP="007F2ACE">
      <w:pPr>
        <w:tabs>
          <w:tab w:val="left" w:pos="429"/>
        </w:tabs>
        <w:spacing w:line="237" w:lineRule="auto"/>
        <w:ind w:left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- обеспечивает организацию взаимодействия между обществом и его акционерами и другими участниками корпоративных отношений; </w:t>
      </w:r>
    </w:p>
    <w:p w:rsidR="007F2ACE" w:rsidRPr="006516CF" w:rsidRDefault="007F2ACE" w:rsidP="007F2ACE">
      <w:pPr>
        <w:tabs>
          <w:tab w:val="left" w:pos="480"/>
        </w:tabs>
        <w:spacing w:line="234" w:lineRule="auto"/>
        <w:ind w:left="2" w:right="-143" w:firstLine="707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- выполняет иные функции, предусмотренные внутренними документами общества.</w:t>
      </w:r>
    </w:p>
    <w:p w:rsidR="008F40AA" w:rsidRPr="006516CF" w:rsidRDefault="00FB57E0" w:rsidP="006516CF">
      <w:pPr>
        <w:shd w:val="clear" w:color="auto" w:fill="FFFFFF"/>
        <w:spacing w:before="10" w:after="10" w:line="287" w:lineRule="atLeast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2.2</w:t>
      </w:r>
      <w:r w:rsidR="00C1710A" w:rsidRPr="006516CF">
        <w:rPr>
          <w:sz w:val="22"/>
          <w:szCs w:val="22"/>
        </w:rPr>
        <w:t>7</w:t>
      </w:r>
      <w:r w:rsidRPr="006516CF">
        <w:rPr>
          <w:sz w:val="22"/>
          <w:szCs w:val="22"/>
        </w:rPr>
        <w:t xml:space="preserve">. </w:t>
      </w:r>
      <w:r w:rsidR="008F40AA" w:rsidRPr="006516CF">
        <w:rPr>
          <w:sz w:val="22"/>
          <w:szCs w:val="22"/>
        </w:rPr>
        <w:t xml:space="preserve">В Обществе может создаваться служба внутреннего аудита. Служба внутреннего аудита </w:t>
      </w:r>
      <w:r w:rsidR="008A0C82" w:rsidRPr="006516CF">
        <w:rPr>
          <w:sz w:val="22"/>
          <w:szCs w:val="22"/>
        </w:rPr>
        <w:t xml:space="preserve">общества в своей деятельности </w:t>
      </w:r>
      <w:r w:rsidR="008F40AA" w:rsidRPr="006516CF">
        <w:rPr>
          <w:sz w:val="22"/>
          <w:szCs w:val="22"/>
        </w:rPr>
        <w:t>подотчетна Наблюдательному совету Общества и действует на основании «Положения о службе внутреннего аудита» утвержд</w:t>
      </w:r>
      <w:r w:rsidR="006D7E2E" w:rsidRPr="006516CF">
        <w:rPr>
          <w:sz w:val="22"/>
          <w:szCs w:val="22"/>
        </w:rPr>
        <w:t>аемого</w:t>
      </w:r>
      <w:r w:rsidR="008F40AA" w:rsidRPr="006516CF">
        <w:rPr>
          <w:sz w:val="22"/>
          <w:szCs w:val="22"/>
        </w:rPr>
        <w:t xml:space="preserve"> Наблюдательным советом Общества.</w:t>
      </w:r>
    </w:p>
    <w:p w:rsidR="006D7E2E" w:rsidRPr="006516CF" w:rsidRDefault="006D7E2E" w:rsidP="006516CF">
      <w:pPr>
        <w:autoSpaceDE w:val="0"/>
        <w:autoSpaceDN w:val="0"/>
        <w:adjustRightInd w:val="0"/>
        <w:spacing w:before="80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2.2</w:t>
      </w:r>
      <w:r w:rsidR="00C1710A" w:rsidRPr="006516CF">
        <w:rPr>
          <w:sz w:val="22"/>
          <w:szCs w:val="22"/>
        </w:rPr>
        <w:t>8</w:t>
      </w:r>
      <w:r w:rsidRPr="006516CF">
        <w:rPr>
          <w:sz w:val="22"/>
          <w:szCs w:val="22"/>
        </w:rPr>
        <w:t xml:space="preserve">. </w:t>
      </w:r>
      <w:proofErr w:type="gramStart"/>
      <w:r w:rsidRPr="006516CF">
        <w:rPr>
          <w:sz w:val="22"/>
          <w:szCs w:val="22"/>
        </w:rPr>
        <w:t>Ответственность за осуществление регулярного контроля над исполнением процедур внутреннего контроля, а именно за соответствием совершаемых финансово - хозяйственных операций Общества законодательству Республики Узбекистан и Уставу Общества в целом, его обособленных подразделений, а также над полнотой и достоверностью бухгалтерской и финансовой отчетности лежит на службе внутреннего аудита, роль, цели, задачи, полномочия которой отражены в Положении о службе внутреннего аудита.</w:t>
      </w:r>
      <w:proofErr w:type="gramEnd"/>
    </w:p>
    <w:p w:rsidR="00166164" w:rsidRPr="006516CF" w:rsidRDefault="00166164" w:rsidP="006516CF">
      <w:pPr>
        <w:shd w:val="clear" w:color="auto" w:fill="FFFFFF"/>
        <w:spacing w:before="10" w:after="10" w:line="287" w:lineRule="atLeast"/>
        <w:ind w:firstLine="851"/>
        <w:jc w:val="both"/>
        <w:rPr>
          <w:sz w:val="22"/>
          <w:szCs w:val="22"/>
        </w:rPr>
      </w:pPr>
      <w:r w:rsidRPr="006516CF">
        <w:rPr>
          <w:spacing w:val="1"/>
          <w:sz w:val="22"/>
          <w:szCs w:val="22"/>
        </w:rPr>
        <w:t>2.2</w:t>
      </w:r>
      <w:r w:rsidR="00C1710A" w:rsidRPr="006516CF">
        <w:rPr>
          <w:spacing w:val="1"/>
          <w:sz w:val="22"/>
          <w:szCs w:val="22"/>
        </w:rPr>
        <w:t>9</w:t>
      </w:r>
      <w:r w:rsidRPr="006516CF">
        <w:rPr>
          <w:spacing w:val="1"/>
          <w:sz w:val="22"/>
          <w:szCs w:val="22"/>
        </w:rPr>
        <w:t>.</w:t>
      </w:r>
      <w:r w:rsidRPr="006516CF">
        <w:rPr>
          <w:sz w:val="22"/>
          <w:szCs w:val="22"/>
          <w:lang w:val="en-US"/>
        </w:rPr>
        <w:t> </w:t>
      </w:r>
      <w:r w:rsidRPr="006516CF">
        <w:rPr>
          <w:sz w:val="22"/>
          <w:szCs w:val="22"/>
        </w:rPr>
        <w:t>Службу внутреннего аудита Общества наделяют полномочиями по осуществлению внутреннего контроля, в том числе за операциями, проведенными с юридическими лицами, более 50% уставного капитала которых принадлежит Обществу</w:t>
      </w:r>
    </w:p>
    <w:p w:rsidR="008F40AA" w:rsidRPr="006516CF" w:rsidRDefault="000178AC" w:rsidP="006516CF">
      <w:pPr>
        <w:autoSpaceDE w:val="0"/>
        <w:autoSpaceDN w:val="0"/>
        <w:adjustRightInd w:val="0"/>
        <w:spacing w:before="80"/>
        <w:ind w:firstLine="851"/>
        <w:jc w:val="both"/>
        <w:rPr>
          <w:sz w:val="22"/>
          <w:szCs w:val="22"/>
        </w:rPr>
      </w:pPr>
      <w:r w:rsidRPr="006516CF">
        <w:rPr>
          <w:spacing w:val="1"/>
          <w:sz w:val="22"/>
          <w:szCs w:val="22"/>
        </w:rPr>
        <w:t>2.</w:t>
      </w:r>
      <w:r w:rsidR="00C1710A" w:rsidRPr="006516CF">
        <w:rPr>
          <w:spacing w:val="1"/>
          <w:sz w:val="22"/>
          <w:szCs w:val="22"/>
        </w:rPr>
        <w:t>30</w:t>
      </w:r>
      <w:r w:rsidRPr="006516CF">
        <w:rPr>
          <w:spacing w:val="1"/>
          <w:sz w:val="22"/>
          <w:szCs w:val="22"/>
        </w:rPr>
        <w:t>.</w:t>
      </w:r>
      <w:r w:rsidR="008F40AA" w:rsidRPr="006516CF">
        <w:rPr>
          <w:sz w:val="22"/>
          <w:szCs w:val="22"/>
          <w:lang w:val="en-US"/>
        </w:rPr>
        <w:t> </w:t>
      </w:r>
      <w:r w:rsidR="008F40AA" w:rsidRPr="006516CF">
        <w:rPr>
          <w:sz w:val="22"/>
          <w:szCs w:val="22"/>
        </w:rPr>
        <w:t>Следующие лица не вправе занимать должности в службе внутреннего аудита Общества:</w:t>
      </w:r>
    </w:p>
    <w:p w:rsidR="008F40AA" w:rsidRPr="006516CF" w:rsidRDefault="008F40AA" w:rsidP="006516CF">
      <w:pPr>
        <w:autoSpaceDE w:val="0"/>
        <w:autoSpaceDN w:val="0"/>
        <w:adjustRightInd w:val="0"/>
        <w:spacing w:before="80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- лица, имеют непогашенную судимость за преступления в сфере экономики или за преступления против порядка;</w:t>
      </w:r>
    </w:p>
    <w:p w:rsidR="008F40AA" w:rsidRPr="006516CF" w:rsidRDefault="008F40AA" w:rsidP="006516CF">
      <w:pPr>
        <w:autoSpaceDE w:val="0"/>
        <w:autoSpaceDN w:val="0"/>
        <w:adjustRightInd w:val="0"/>
        <w:spacing w:before="80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- лица, являющиеся руководителем или членами исполнительного органа Общества;</w:t>
      </w:r>
    </w:p>
    <w:p w:rsidR="008F40AA" w:rsidRPr="006516CF" w:rsidRDefault="008F40AA" w:rsidP="006516CF">
      <w:pPr>
        <w:autoSpaceDE w:val="0"/>
        <w:autoSpaceDN w:val="0"/>
        <w:adjustRightInd w:val="0"/>
        <w:spacing w:before="80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- лица, являющиеся учредителями (акционерами, участниками), руководителем или членами исполнительного органа либо работниками иного юридического лица, являющегося конкурентом Обществу;</w:t>
      </w:r>
    </w:p>
    <w:p w:rsidR="008F40AA" w:rsidRPr="006516CF" w:rsidRDefault="00FB57E0" w:rsidP="006516CF">
      <w:pPr>
        <w:autoSpaceDE w:val="0"/>
        <w:autoSpaceDN w:val="0"/>
        <w:adjustRightInd w:val="0"/>
        <w:spacing w:before="80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</w:t>
      </w:r>
      <w:r w:rsidR="00C1710A" w:rsidRPr="006516CF">
        <w:rPr>
          <w:sz w:val="22"/>
          <w:szCs w:val="22"/>
        </w:rPr>
        <w:t>31</w:t>
      </w:r>
      <w:r w:rsidRPr="006516CF">
        <w:rPr>
          <w:sz w:val="22"/>
          <w:szCs w:val="22"/>
        </w:rPr>
        <w:t xml:space="preserve">. </w:t>
      </w:r>
      <w:r w:rsidR="008F40AA" w:rsidRPr="006516CF">
        <w:rPr>
          <w:sz w:val="22"/>
          <w:szCs w:val="22"/>
        </w:rPr>
        <w:t>Иные требования к лицам, входящим в состав службы внутреннего аудита, могут устанавливаться Комитетом по аудиту наблюдательного совета.</w:t>
      </w:r>
    </w:p>
    <w:p w:rsidR="001D4B64" w:rsidRPr="006516CF" w:rsidRDefault="001A62B2" w:rsidP="006516CF">
      <w:pPr>
        <w:ind w:firstLine="851"/>
        <w:jc w:val="both"/>
        <w:rPr>
          <w:b/>
          <w:sz w:val="22"/>
          <w:szCs w:val="22"/>
        </w:rPr>
      </w:pPr>
      <w:r w:rsidRPr="006516CF">
        <w:rPr>
          <w:spacing w:val="1"/>
          <w:sz w:val="22"/>
          <w:szCs w:val="22"/>
        </w:rPr>
        <w:t>2.3</w:t>
      </w:r>
      <w:r w:rsidR="00C1710A" w:rsidRPr="006516CF">
        <w:rPr>
          <w:spacing w:val="1"/>
          <w:sz w:val="22"/>
          <w:szCs w:val="22"/>
        </w:rPr>
        <w:t>2</w:t>
      </w:r>
      <w:r w:rsidR="001D4B64" w:rsidRPr="006516CF">
        <w:rPr>
          <w:spacing w:val="1"/>
          <w:sz w:val="22"/>
          <w:szCs w:val="22"/>
        </w:rPr>
        <w:t xml:space="preserve">. Решение о формировании комитета по аудиту принимается Наблюдательным советом после избрания нового состава Наблюдательного совета. </w:t>
      </w:r>
    </w:p>
    <w:p w:rsidR="001D4B64" w:rsidRPr="006516CF" w:rsidRDefault="00166164" w:rsidP="006516CF">
      <w:pPr>
        <w:ind w:firstLine="851"/>
        <w:jc w:val="both"/>
        <w:rPr>
          <w:sz w:val="22"/>
          <w:szCs w:val="22"/>
        </w:rPr>
      </w:pPr>
      <w:r w:rsidRPr="006516CF">
        <w:rPr>
          <w:spacing w:val="1"/>
          <w:sz w:val="22"/>
          <w:szCs w:val="22"/>
        </w:rPr>
        <w:t>2.</w:t>
      </w:r>
      <w:r w:rsidR="00847CA4" w:rsidRPr="006516CF">
        <w:rPr>
          <w:spacing w:val="1"/>
          <w:sz w:val="22"/>
          <w:szCs w:val="22"/>
        </w:rPr>
        <w:t>3</w:t>
      </w:r>
      <w:r w:rsidR="00C1710A" w:rsidRPr="006516CF">
        <w:rPr>
          <w:spacing w:val="1"/>
          <w:sz w:val="22"/>
          <w:szCs w:val="22"/>
        </w:rPr>
        <w:t>3</w:t>
      </w:r>
      <w:r w:rsidR="001D4B64" w:rsidRPr="006516CF">
        <w:rPr>
          <w:spacing w:val="1"/>
          <w:sz w:val="22"/>
          <w:szCs w:val="22"/>
        </w:rPr>
        <w:t>. Кандидатуры членов комитета по аудиту утверждаются Наблюдательным советом. Полномочия любого члена комитета по аудиту могут быть прекращены досрочно решением Наблюдательного совета.</w:t>
      </w:r>
    </w:p>
    <w:p w:rsidR="001D4B64" w:rsidRPr="006516CF" w:rsidRDefault="001D4B64" w:rsidP="007F2ACE">
      <w:pPr>
        <w:shd w:val="clear" w:color="auto" w:fill="FFFFFF"/>
        <w:spacing w:line="226" w:lineRule="atLeast"/>
        <w:ind w:firstLine="851"/>
        <w:jc w:val="both"/>
        <w:textAlignment w:val="baseline"/>
        <w:rPr>
          <w:spacing w:val="1"/>
          <w:sz w:val="22"/>
          <w:szCs w:val="22"/>
        </w:rPr>
      </w:pPr>
      <w:r w:rsidRPr="006516CF">
        <w:rPr>
          <w:spacing w:val="1"/>
          <w:sz w:val="22"/>
          <w:szCs w:val="22"/>
        </w:rPr>
        <w:t>2.</w:t>
      </w:r>
      <w:r w:rsidR="00847CA4" w:rsidRPr="006516CF">
        <w:rPr>
          <w:spacing w:val="1"/>
          <w:sz w:val="22"/>
          <w:szCs w:val="22"/>
        </w:rPr>
        <w:t>3</w:t>
      </w:r>
      <w:r w:rsidR="00C1710A" w:rsidRPr="006516CF">
        <w:rPr>
          <w:spacing w:val="1"/>
          <w:sz w:val="22"/>
          <w:szCs w:val="22"/>
        </w:rPr>
        <w:t>4</w:t>
      </w:r>
      <w:r w:rsidRPr="006516CF">
        <w:rPr>
          <w:spacing w:val="1"/>
          <w:sz w:val="22"/>
          <w:szCs w:val="22"/>
        </w:rPr>
        <w:t>. Комитет по аудиту рекомендуется формировать из независимых членов Наблюдательного совета.</w:t>
      </w:r>
    </w:p>
    <w:p w:rsidR="001D4B64" w:rsidRPr="006516CF" w:rsidRDefault="00166164" w:rsidP="007F2ACE">
      <w:pPr>
        <w:shd w:val="clear" w:color="auto" w:fill="FFFFFF"/>
        <w:spacing w:line="226" w:lineRule="atLeast"/>
        <w:ind w:firstLine="851"/>
        <w:jc w:val="both"/>
        <w:textAlignment w:val="baseline"/>
        <w:rPr>
          <w:spacing w:val="1"/>
          <w:sz w:val="22"/>
          <w:szCs w:val="22"/>
        </w:rPr>
      </w:pPr>
      <w:r w:rsidRPr="006516CF">
        <w:rPr>
          <w:spacing w:val="1"/>
          <w:sz w:val="22"/>
          <w:szCs w:val="22"/>
        </w:rPr>
        <w:t>2.</w:t>
      </w:r>
      <w:r w:rsidR="00C1710A" w:rsidRPr="006516CF">
        <w:rPr>
          <w:spacing w:val="1"/>
          <w:sz w:val="22"/>
          <w:szCs w:val="22"/>
        </w:rPr>
        <w:t>35</w:t>
      </w:r>
      <w:r w:rsidR="001D4B64" w:rsidRPr="006516CF">
        <w:rPr>
          <w:spacing w:val="1"/>
          <w:sz w:val="22"/>
          <w:szCs w:val="22"/>
        </w:rPr>
        <w:t>. В случае если Общество не выбрало в состав Наблюдательного совета независимых членов в добровольном порядке, комитет по аудиту формируется из членов Наблюдательного совета, обладающих наибольшей квалификацией и опытом для выполнения функций комитета по аудиту.</w:t>
      </w:r>
    </w:p>
    <w:p w:rsidR="001D4B64" w:rsidRPr="006516CF" w:rsidRDefault="00166164" w:rsidP="007F2ACE">
      <w:pPr>
        <w:shd w:val="clear" w:color="auto" w:fill="FFFFFF"/>
        <w:spacing w:line="226" w:lineRule="atLeast"/>
        <w:ind w:firstLine="851"/>
        <w:jc w:val="both"/>
        <w:textAlignment w:val="baseline"/>
        <w:rPr>
          <w:spacing w:val="1"/>
          <w:sz w:val="22"/>
          <w:szCs w:val="22"/>
        </w:rPr>
      </w:pPr>
      <w:r w:rsidRPr="006516CF">
        <w:rPr>
          <w:spacing w:val="1"/>
          <w:sz w:val="22"/>
          <w:szCs w:val="22"/>
        </w:rPr>
        <w:t>2.</w:t>
      </w:r>
      <w:r w:rsidR="00C1710A" w:rsidRPr="006516CF">
        <w:rPr>
          <w:spacing w:val="1"/>
          <w:sz w:val="22"/>
          <w:szCs w:val="22"/>
        </w:rPr>
        <w:t>36</w:t>
      </w:r>
      <w:r w:rsidR="001D4B64" w:rsidRPr="006516CF">
        <w:rPr>
          <w:spacing w:val="1"/>
          <w:sz w:val="22"/>
          <w:szCs w:val="22"/>
        </w:rPr>
        <w:t>. Председателем комитета по аудиту акционерного Общества рекомендуется избирать независимого члена Наблюдательного совета. В остальных случаях - независимого или члена Наблюдательного совет</w:t>
      </w:r>
    </w:p>
    <w:p w:rsidR="008F40AA" w:rsidRPr="006516CF" w:rsidRDefault="00166164" w:rsidP="007F2ACE">
      <w:pPr>
        <w:shd w:val="clear" w:color="auto" w:fill="FFFFFF"/>
        <w:spacing w:before="10" w:after="10" w:line="287" w:lineRule="atLeast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2.3</w:t>
      </w:r>
      <w:r w:rsidR="00C1710A" w:rsidRPr="006516CF">
        <w:rPr>
          <w:sz w:val="22"/>
          <w:szCs w:val="22"/>
        </w:rPr>
        <w:t>7</w:t>
      </w:r>
      <w:r w:rsidR="001D4B64" w:rsidRPr="006516CF">
        <w:rPr>
          <w:sz w:val="22"/>
          <w:szCs w:val="22"/>
        </w:rPr>
        <w:t xml:space="preserve">. </w:t>
      </w:r>
      <w:r w:rsidR="008F40AA" w:rsidRPr="006516CF">
        <w:rPr>
          <w:sz w:val="22"/>
          <w:szCs w:val="22"/>
        </w:rPr>
        <w:t>Требования к составу и квалификации членов органов внутреннего контроля</w:t>
      </w:r>
      <w:r w:rsidR="007002CC" w:rsidRPr="006516CF">
        <w:rPr>
          <w:sz w:val="22"/>
          <w:szCs w:val="22"/>
        </w:rPr>
        <w:t>,</w:t>
      </w:r>
      <w:r w:rsidR="008F40AA" w:rsidRPr="006516CF">
        <w:rPr>
          <w:sz w:val="22"/>
          <w:szCs w:val="22"/>
        </w:rPr>
        <w:t xml:space="preserve"> </w:t>
      </w:r>
      <w:r w:rsidR="007002CC" w:rsidRPr="006516CF">
        <w:rPr>
          <w:sz w:val="22"/>
          <w:szCs w:val="22"/>
        </w:rPr>
        <w:t>состав и регламент формирования отчетов устанавливается соответствующими Положениями.</w:t>
      </w:r>
    </w:p>
    <w:p w:rsidR="00624BB2" w:rsidRPr="006516CF" w:rsidRDefault="00166164" w:rsidP="007002CC">
      <w:pPr>
        <w:autoSpaceDE w:val="0"/>
        <w:autoSpaceDN w:val="0"/>
        <w:adjustRightInd w:val="0"/>
        <w:spacing w:before="80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2.3</w:t>
      </w:r>
      <w:r w:rsidR="00C1710A" w:rsidRPr="006516CF">
        <w:rPr>
          <w:sz w:val="22"/>
          <w:szCs w:val="22"/>
        </w:rPr>
        <w:t>8</w:t>
      </w:r>
      <w:r w:rsidR="001D4B64" w:rsidRPr="006516CF">
        <w:rPr>
          <w:sz w:val="22"/>
          <w:szCs w:val="22"/>
        </w:rPr>
        <w:t xml:space="preserve">. </w:t>
      </w:r>
      <w:r w:rsidR="00127989" w:rsidRPr="006516CF">
        <w:rPr>
          <w:sz w:val="22"/>
          <w:szCs w:val="22"/>
        </w:rPr>
        <w:t> </w:t>
      </w:r>
      <w:proofErr w:type="gramStart"/>
      <w:r w:rsidR="00127989" w:rsidRPr="006516CF">
        <w:rPr>
          <w:sz w:val="22"/>
          <w:szCs w:val="22"/>
        </w:rPr>
        <w:t>В функции Наблюдательного совета входит:</w:t>
      </w:r>
      <w:r w:rsidR="007002CC" w:rsidRPr="006516CF">
        <w:rPr>
          <w:sz w:val="22"/>
          <w:szCs w:val="22"/>
        </w:rPr>
        <w:t xml:space="preserve"> </w:t>
      </w:r>
      <w:r w:rsidR="00127989" w:rsidRPr="006516CF">
        <w:rPr>
          <w:sz w:val="22"/>
          <w:szCs w:val="22"/>
        </w:rPr>
        <w:t xml:space="preserve">ежегодное сообщение на годовом общем собрании акционеров Общества о результатах проведенного анализа и оценки надёжности и эффективности системы внутреннего контроля, основанного на данных регулярных отчетов </w:t>
      </w:r>
      <w:r w:rsidR="00127989" w:rsidRPr="006516CF">
        <w:rPr>
          <w:sz w:val="22"/>
          <w:szCs w:val="22"/>
        </w:rPr>
        <w:lastRenderedPageBreak/>
        <w:t>руководителя исполнительного органа Общества, внутреннего и внешнего аудитов, ревизионной комиссии, информации из других источников и собственных наблюдениях по всем аспектам внутреннего контроля, включая: финансовый контроль, операционный контроль, контроль над соблюдением</w:t>
      </w:r>
      <w:proofErr w:type="gramEnd"/>
      <w:r w:rsidR="00127989" w:rsidRPr="006516CF">
        <w:rPr>
          <w:sz w:val="22"/>
          <w:szCs w:val="22"/>
        </w:rPr>
        <w:t xml:space="preserve"> законодательства, контроль внутренних политик и процедур</w:t>
      </w:r>
    </w:p>
    <w:p w:rsidR="00E22A91" w:rsidRPr="006516CF" w:rsidRDefault="00166164" w:rsidP="00E22A91">
      <w:pPr>
        <w:ind w:firstLine="851"/>
        <w:jc w:val="both"/>
        <w:rPr>
          <w:b/>
          <w:sz w:val="22"/>
          <w:szCs w:val="22"/>
        </w:rPr>
      </w:pPr>
      <w:r w:rsidRPr="006516CF">
        <w:rPr>
          <w:spacing w:val="1"/>
          <w:sz w:val="22"/>
          <w:szCs w:val="22"/>
        </w:rPr>
        <w:t>2.3</w:t>
      </w:r>
      <w:r w:rsidR="00C1710A" w:rsidRPr="006516CF">
        <w:rPr>
          <w:spacing w:val="1"/>
          <w:sz w:val="22"/>
          <w:szCs w:val="22"/>
        </w:rPr>
        <w:t>9</w:t>
      </w:r>
      <w:r w:rsidR="000178AC" w:rsidRPr="006516CF">
        <w:rPr>
          <w:spacing w:val="1"/>
          <w:sz w:val="22"/>
          <w:szCs w:val="22"/>
        </w:rPr>
        <w:t xml:space="preserve">. </w:t>
      </w:r>
      <w:r w:rsidR="00E22A91" w:rsidRPr="006516CF">
        <w:rPr>
          <w:spacing w:val="1"/>
          <w:sz w:val="22"/>
          <w:szCs w:val="22"/>
        </w:rPr>
        <w:t xml:space="preserve">Наблюдательный совет </w:t>
      </w:r>
      <w:r w:rsidR="00E22A91" w:rsidRPr="006516CF">
        <w:rPr>
          <w:sz w:val="22"/>
          <w:szCs w:val="22"/>
        </w:rPr>
        <w:t>устанавливает требования к форме и содержанию доклада (отчета) органов управления и контроля Общества, отчитывающихся на общем собрании акционеров, определяют длительность общего собрания.</w:t>
      </w:r>
    </w:p>
    <w:p w:rsidR="00BE7C99" w:rsidRPr="006516CF" w:rsidRDefault="00C1710A" w:rsidP="00BE7C99">
      <w:pPr>
        <w:shd w:val="clear" w:color="auto" w:fill="FFFFFF"/>
        <w:spacing w:before="10" w:after="10" w:line="287" w:lineRule="atLeast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2.40</w:t>
      </w:r>
      <w:r w:rsidR="00BE7C99" w:rsidRPr="006516CF">
        <w:rPr>
          <w:sz w:val="22"/>
          <w:szCs w:val="22"/>
        </w:rPr>
        <w:t>. Наблюдательный совет обеспечивает координацию работ по разработке, внедрению и регулярной оценке соответствия организационной структуры Общества требованиям законодательства.</w:t>
      </w:r>
    </w:p>
    <w:p w:rsidR="000178AC" w:rsidRPr="006516CF" w:rsidRDefault="00C1710A" w:rsidP="007F734B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2.41</w:t>
      </w:r>
      <w:r w:rsidR="00BE7C99" w:rsidRPr="006516CF">
        <w:rPr>
          <w:sz w:val="22"/>
          <w:szCs w:val="22"/>
        </w:rPr>
        <w:t xml:space="preserve">. Наблюдательным советом </w:t>
      </w:r>
      <w:r w:rsidR="000178AC" w:rsidRPr="006516CF">
        <w:rPr>
          <w:sz w:val="22"/>
          <w:szCs w:val="22"/>
        </w:rPr>
        <w:t xml:space="preserve">проводятся ежегодные конкурсные отборы на руководящие должности в </w:t>
      </w:r>
      <w:r w:rsidR="00BE7C99" w:rsidRPr="006516CF">
        <w:rPr>
          <w:sz w:val="22"/>
          <w:szCs w:val="22"/>
        </w:rPr>
        <w:t>Обществе</w:t>
      </w:r>
      <w:r w:rsidR="000178AC" w:rsidRPr="006516CF">
        <w:rPr>
          <w:sz w:val="22"/>
          <w:szCs w:val="22"/>
        </w:rPr>
        <w:t>, с возможностью участия кандидатур из числа иностранных менеджеров</w:t>
      </w:r>
      <w:r w:rsidR="007F734B" w:rsidRPr="006516CF">
        <w:rPr>
          <w:sz w:val="22"/>
          <w:szCs w:val="22"/>
        </w:rPr>
        <w:t xml:space="preserve">. </w:t>
      </w:r>
      <w:r w:rsidR="00BE7C99" w:rsidRPr="006516CF">
        <w:rPr>
          <w:sz w:val="22"/>
          <w:szCs w:val="22"/>
        </w:rPr>
        <w:t>У</w:t>
      </w:r>
      <w:r w:rsidR="000178AC" w:rsidRPr="006516CF">
        <w:rPr>
          <w:sz w:val="22"/>
          <w:szCs w:val="22"/>
        </w:rPr>
        <w:t>тверждается регламент конкурсного отбора на руководящие должности с описанием процедур объявления конкурса, объективных критериев отбора, найма по его итогам новых, современно мыслящих, высококвалифицированных руководителей, соответствующих современным требованиям, а также иностранных менеджеров.</w:t>
      </w:r>
    </w:p>
    <w:p w:rsidR="0023436A" w:rsidRPr="006516CF" w:rsidRDefault="0023436A" w:rsidP="000178AC">
      <w:pPr>
        <w:shd w:val="clear" w:color="auto" w:fill="FFFFFF"/>
        <w:spacing w:before="10" w:after="10" w:line="287" w:lineRule="atLeast"/>
        <w:ind w:firstLine="708"/>
        <w:jc w:val="both"/>
        <w:rPr>
          <w:sz w:val="22"/>
          <w:szCs w:val="22"/>
        </w:rPr>
      </w:pPr>
    </w:p>
    <w:p w:rsidR="00305C3F" w:rsidRPr="006516CF" w:rsidRDefault="00305C3F" w:rsidP="007C2E56">
      <w:pPr>
        <w:pStyle w:val="1"/>
        <w:spacing w:before="0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6516CF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III</w:t>
      </w:r>
      <w:r w:rsidRPr="006516CF">
        <w:rPr>
          <w:rFonts w:ascii="Times New Roman" w:hAnsi="Times New Roman" w:cs="Times New Roman"/>
          <w:i/>
          <w:color w:val="auto"/>
          <w:sz w:val="22"/>
          <w:szCs w:val="22"/>
        </w:rPr>
        <w:t>.Избрание председателя Наблюдательного совета акционерного общества</w:t>
      </w:r>
    </w:p>
    <w:p w:rsidR="00305C3F" w:rsidRPr="006516CF" w:rsidRDefault="00305C3F" w:rsidP="00305C3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3.1. Председатель Наблюдательного совета общества избирается членами Наблюдательного совета из его состава большинством голосов от общего числа членов Наблюдательного совета.</w:t>
      </w:r>
    </w:p>
    <w:p w:rsidR="00305C3F" w:rsidRPr="006516CF" w:rsidRDefault="00305C3F" w:rsidP="00305C3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3.2. Наблюдательный совет общества вправе переизбрать своего председателя большинством голосов от общего числа членов Наблюдательного совета.</w:t>
      </w:r>
    </w:p>
    <w:p w:rsidR="00305C3F" w:rsidRPr="006516CF" w:rsidRDefault="00305C3F" w:rsidP="00305C3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3.3. Председатель Наблюдательного совета общества организует его работу, созывает заседания Наблюдательного совета и председательствует на них, организует на заседаниях ведение протокола, открывает и председательствует на Общем собрании акционеров, заключает от имени Общества трудовой договор о найме руководителя Исполнительного органа Общества.</w:t>
      </w:r>
    </w:p>
    <w:p w:rsidR="00305C3F" w:rsidRPr="006516CF" w:rsidRDefault="00305C3F" w:rsidP="00305C3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3.4. Из своего состава члены Наблюдательного совета </w:t>
      </w:r>
      <w:r w:rsidR="0054311C" w:rsidRPr="006516CF">
        <w:rPr>
          <w:sz w:val="22"/>
          <w:szCs w:val="22"/>
        </w:rPr>
        <w:t xml:space="preserve">могут </w:t>
      </w:r>
      <w:r w:rsidRPr="006516CF">
        <w:rPr>
          <w:sz w:val="22"/>
          <w:szCs w:val="22"/>
        </w:rPr>
        <w:t>выбира</w:t>
      </w:r>
      <w:r w:rsidR="0054311C" w:rsidRPr="006516CF">
        <w:rPr>
          <w:sz w:val="22"/>
          <w:szCs w:val="22"/>
        </w:rPr>
        <w:t>ть</w:t>
      </w:r>
      <w:r w:rsidRPr="006516CF">
        <w:rPr>
          <w:sz w:val="22"/>
          <w:szCs w:val="22"/>
        </w:rPr>
        <w:t xml:space="preserve"> одного или несколько заместителей совета. Они исполняют функции Председателя при отсутствии последнего или невозможности им выполнять свои обязанности по какой-либо причине.</w:t>
      </w:r>
    </w:p>
    <w:p w:rsidR="00305C3F" w:rsidRPr="006516CF" w:rsidRDefault="00305C3F" w:rsidP="00305C3F">
      <w:pPr>
        <w:jc w:val="both"/>
        <w:rPr>
          <w:sz w:val="22"/>
          <w:szCs w:val="22"/>
        </w:rPr>
      </w:pPr>
    </w:p>
    <w:p w:rsidR="00305C3F" w:rsidRPr="006516CF" w:rsidRDefault="00305C3F" w:rsidP="00305C3F">
      <w:pPr>
        <w:ind w:right="-347"/>
        <w:jc w:val="center"/>
        <w:rPr>
          <w:i/>
          <w:sz w:val="22"/>
          <w:szCs w:val="22"/>
        </w:rPr>
      </w:pPr>
      <w:r w:rsidRPr="006516CF">
        <w:rPr>
          <w:b/>
          <w:i/>
          <w:sz w:val="22"/>
          <w:szCs w:val="22"/>
          <w:lang w:val="en-US"/>
        </w:rPr>
        <w:t>IV</w:t>
      </w:r>
      <w:r w:rsidRPr="006516CF">
        <w:rPr>
          <w:b/>
          <w:i/>
          <w:sz w:val="22"/>
          <w:szCs w:val="22"/>
        </w:rPr>
        <w:t>. Порядок заседания Наблюдательного совета</w:t>
      </w:r>
      <w:r w:rsidRPr="006516CF">
        <w:rPr>
          <w:b/>
          <w:sz w:val="22"/>
          <w:szCs w:val="22"/>
        </w:rPr>
        <w:t xml:space="preserve"> ОАО </w:t>
      </w:r>
      <w:r w:rsidRPr="006516CF">
        <w:rPr>
          <w:b/>
          <w:sz w:val="22"/>
          <w:szCs w:val="22"/>
          <w:lang w:val="uk-UA"/>
        </w:rPr>
        <w:t>«</w:t>
      </w:r>
      <w:r w:rsidRPr="006516CF">
        <w:rPr>
          <w:b/>
          <w:sz w:val="22"/>
          <w:szCs w:val="22"/>
          <w:lang w:val="en-US"/>
        </w:rPr>
        <w:t>BMKB</w:t>
      </w:r>
      <w:r w:rsidRPr="006516CF">
        <w:rPr>
          <w:b/>
          <w:sz w:val="22"/>
          <w:szCs w:val="22"/>
          <w:lang w:val="uk-UA"/>
        </w:rPr>
        <w:t>-</w:t>
      </w:r>
      <w:r w:rsidRPr="006516CF">
        <w:rPr>
          <w:b/>
          <w:sz w:val="22"/>
          <w:szCs w:val="22"/>
          <w:lang w:val="en-US"/>
        </w:rPr>
        <w:t>AGROMASH</w:t>
      </w:r>
      <w:r w:rsidRPr="006516CF">
        <w:rPr>
          <w:b/>
          <w:sz w:val="22"/>
          <w:szCs w:val="22"/>
          <w:lang w:val="uk-UA"/>
        </w:rPr>
        <w:t>»</w:t>
      </w:r>
      <w:r w:rsidRPr="006516CF">
        <w:rPr>
          <w:i/>
          <w:sz w:val="22"/>
          <w:szCs w:val="22"/>
        </w:rPr>
        <w:t xml:space="preserve"> </w:t>
      </w:r>
    </w:p>
    <w:p w:rsidR="007F2ACE" w:rsidRPr="006516CF" w:rsidRDefault="007F2ACE" w:rsidP="006516CF">
      <w:pPr>
        <w:numPr>
          <w:ilvl w:val="0"/>
          <w:numId w:val="4"/>
        </w:numPr>
        <w:ind w:left="0"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Порядок созыва и проведения заседания Наблюдательного совета общества определяется не реже одного раза в квартал.</w:t>
      </w:r>
    </w:p>
    <w:p w:rsidR="0080421F" w:rsidRPr="006516CF" w:rsidRDefault="00305C3F" w:rsidP="006516CF">
      <w:pPr>
        <w:tabs>
          <w:tab w:val="num" w:pos="0"/>
        </w:tabs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Заседание Наблюдательного совета общества созывается председателем Наблюдательного совета по его собственной инициативе, по требованию члена Наблюдательного совета, Ревизионной комиссии</w:t>
      </w:r>
      <w:r w:rsidRPr="006516CF">
        <w:rPr>
          <w:b/>
          <w:sz w:val="22"/>
          <w:szCs w:val="22"/>
        </w:rPr>
        <w:t xml:space="preserve">, </w:t>
      </w:r>
      <w:r w:rsidRPr="006516CF">
        <w:rPr>
          <w:sz w:val="22"/>
          <w:szCs w:val="22"/>
        </w:rPr>
        <w:t xml:space="preserve">исполнительного органа общества, </w:t>
      </w:r>
      <w:r w:rsidR="0080421F" w:rsidRPr="006516CF">
        <w:rPr>
          <w:sz w:val="22"/>
          <w:szCs w:val="22"/>
        </w:rPr>
        <w:t xml:space="preserve">а также акционеров, владельцев не менее 1 процента голосующих акций. </w:t>
      </w:r>
    </w:p>
    <w:p w:rsidR="00305C3F" w:rsidRPr="006516CF" w:rsidRDefault="00305C3F" w:rsidP="006516CF">
      <w:pPr>
        <w:numPr>
          <w:ilvl w:val="0"/>
          <w:numId w:val="4"/>
        </w:numPr>
        <w:ind w:left="0"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Кворум для проведения заседания Наблюдательного совета определяется уставом общества, и должен быть не менее 75 % от числа избранных членов Наблюдательного совета.</w:t>
      </w:r>
    </w:p>
    <w:p w:rsidR="00305C3F" w:rsidRPr="006516CF" w:rsidRDefault="00305C3F" w:rsidP="006516CF">
      <w:pPr>
        <w:numPr>
          <w:ilvl w:val="0"/>
          <w:numId w:val="4"/>
        </w:numPr>
        <w:ind w:left="34"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В случае, когда количество членов Наблюдательного совета становится менее 75 % количества, предусмотренного уставом, общество обязано созвать чрезвычайное (внеочередное) Общее собрание акционеров для избрания нового состава Наблюдательного совета. Оставшиеся члены наблюдательного совета вправе принимать решение о созыве такого внеочередного общего собрания акционеров, а также в случае досрочного прекращения полномочий руководителя исполнительного органа назначить временно исполняющего его обязанности.</w:t>
      </w:r>
    </w:p>
    <w:p w:rsidR="00305C3F" w:rsidRPr="006516CF" w:rsidRDefault="00305C3F" w:rsidP="006516CF">
      <w:pPr>
        <w:numPr>
          <w:ilvl w:val="0"/>
          <w:numId w:val="4"/>
        </w:numPr>
        <w:ind w:left="0"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Решения на заседании Наблюдательного совета общества принимаются большинством голосов присутствующих. При решении вопросов на заседании Наблюдательного совета общества каждый член Наблюдательного совета обладает одним голосом. В случае равенства голосов голос председательствующего является решающим. </w:t>
      </w:r>
    </w:p>
    <w:p w:rsidR="0054311C" w:rsidRPr="006516CF" w:rsidRDefault="0054311C" w:rsidP="006516CF">
      <w:pPr>
        <w:tabs>
          <w:tab w:val="num" w:pos="0"/>
        </w:tabs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4.5. Решения принимаются наблюдательным советом общества единогласно по вопросам:</w:t>
      </w:r>
    </w:p>
    <w:p w:rsidR="0054311C" w:rsidRPr="006516CF" w:rsidRDefault="0054311C" w:rsidP="006516CF">
      <w:pPr>
        <w:tabs>
          <w:tab w:val="num" w:pos="0"/>
        </w:tabs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- об увеличении уставного фонда (уставного капитала) общества путем увеличения номинальной стоимости акций и о внесении соответствующих изменений в устав общества;</w:t>
      </w:r>
    </w:p>
    <w:p w:rsidR="0054311C" w:rsidRPr="006516CF" w:rsidRDefault="0054311C" w:rsidP="0054311C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- об увеличении уставного фонда (уставного капитала) общества путем размещения дополнительных акций и о внесении соответствующих изменений в устав общества; </w:t>
      </w:r>
    </w:p>
    <w:p w:rsidR="0054311C" w:rsidRPr="006516CF" w:rsidRDefault="0054311C" w:rsidP="0054311C">
      <w:pPr>
        <w:tabs>
          <w:tab w:val="num" w:pos="0"/>
        </w:tabs>
        <w:ind w:firstLine="514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- решение об одобрении сделки с </w:t>
      </w:r>
      <w:proofErr w:type="spellStart"/>
      <w:r w:rsidRPr="006516CF">
        <w:rPr>
          <w:sz w:val="22"/>
          <w:szCs w:val="22"/>
        </w:rPr>
        <w:t>аффилированным</w:t>
      </w:r>
      <w:proofErr w:type="spellEnd"/>
      <w:r w:rsidRPr="006516CF">
        <w:rPr>
          <w:sz w:val="22"/>
          <w:szCs w:val="22"/>
        </w:rPr>
        <w:t xml:space="preserve"> лицом; </w:t>
      </w:r>
    </w:p>
    <w:p w:rsidR="0054311C" w:rsidRPr="006516CF" w:rsidRDefault="0054311C" w:rsidP="0054311C">
      <w:pPr>
        <w:shd w:val="clear" w:color="auto" w:fill="FFFFFF"/>
        <w:ind w:firstLine="567"/>
        <w:jc w:val="both"/>
      </w:pPr>
      <w:r w:rsidRPr="006516CF">
        <w:rPr>
          <w:sz w:val="22"/>
          <w:szCs w:val="22"/>
        </w:rPr>
        <w:lastRenderedPageBreak/>
        <w:t xml:space="preserve">- выпуска обществом корпоративных облигаций, конвертируемых в акции, </w:t>
      </w:r>
    </w:p>
    <w:p w:rsidR="0054311C" w:rsidRPr="006516CF" w:rsidRDefault="0054311C" w:rsidP="0054311C">
      <w:pPr>
        <w:shd w:val="clear" w:color="auto" w:fill="FFFFFF"/>
        <w:ind w:firstLine="851"/>
        <w:jc w:val="both"/>
        <w:rPr>
          <w:sz w:val="22"/>
          <w:szCs w:val="22"/>
        </w:rPr>
      </w:pPr>
      <w:bookmarkStart w:id="0" w:name="2384174"/>
      <w:r w:rsidRPr="006516CF">
        <w:rPr>
          <w:sz w:val="22"/>
          <w:szCs w:val="22"/>
        </w:rPr>
        <w:t xml:space="preserve">Решения, принятые наблюдательным советом общества без участия представителя государства, а также на которые наложено вето, не подлежат исполнению. </w:t>
      </w:r>
      <w:bookmarkEnd w:id="0"/>
    </w:p>
    <w:p w:rsidR="00305C3F" w:rsidRPr="006516CF" w:rsidRDefault="00305C3F" w:rsidP="00305C3F">
      <w:pPr>
        <w:ind w:firstLine="708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4.6. На заседании Наблюдательного совета общества ведется протокол. Протокол заседания Наблюдательного совета составляется не позднее 10 дней после его проведения.</w:t>
      </w:r>
    </w:p>
    <w:p w:rsidR="00305C3F" w:rsidRPr="006516CF" w:rsidRDefault="00305C3F" w:rsidP="00305C3F">
      <w:pPr>
        <w:ind w:left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4.7. В протоколе заседания указывается:</w:t>
      </w:r>
    </w:p>
    <w:p w:rsidR="00305C3F" w:rsidRPr="006516CF" w:rsidRDefault="00305C3F" w:rsidP="00305C3F">
      <w:pPr>
        <w:shd w:val="clear" w:color="auto" w:fill="FFFFFF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дата, время и место его проведения;</w:t>
      </w:r>
    </w:p>
    <w:p w:rsidR="00305C3F" w:rsidRPr="006516CF" w:rsidRDefault="00305C3F" w:rsidP="00305C3F">
      <w:pPr>
        <w:shd w:val="clear" w:color="auto" w:fill="FFFFFF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лица, присутствующие на заседании;</w:t>
      </w:r>
    </w:p>
    <w:p w:rsidR="00305C3F" w:rsidRPr="006516CF" w:rsidRDefault="00305C3F" w:rsidP="00305C3F">
      <w:pPr>
        <w:shd w:val="clear" w:color="auto" w:fill="FFFFFF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повестка дня заседания;</w:t>
      </w:r>
    </w:p>
    <w:p w:rsidR="00305C3F" w:rsidRPr="006516CF" w:rsidRDefault="00305C3F" w:rsidP="00305C3F">
      <w:pPr>
        <w:shd w:val="clear" w:color="auto" w:fill="FFFFFF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вопросы, поставленные на голосование, итоги голосования по ним;</w:t>
      </w:r>
    </w:p>
    <w:p w:rsidR="00305C3F" w:rsidRPr="006516CF" w:rsidRDefault="00305C3F" w:rsidP="00305C3F">
      <w:pPr>
        <w:shd w:val="clear" w:color="auto" w:fill="FFFFFF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принятые решения.</w:t>
      </w:r>
    </w:p>
    <w:p w:rsidR="00305C3F" w:rsidRPr="006516CF" w:rsidRDefault="00305C3F" w:rsidP="00305C3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4.8. Протокол заседания Наблюдательного совета общества подписывается </w:t>
      </w:r>
      <w:r w:rsidRPr="006516CF">
        <w:rPr>
          <w:rFonts w:ascii="Virtec Times New Roman Uz" w:hAnsi="Virtec Times New Roman Uz" w:cs="Virtec Times New Roman Uz"/>
          <w:sz w:val="22"/>
          <w:szCs w:val="22"/>
        </w:rPr>
        <w:t>участвующими в заседании членами наблюдательного совета общества,</w:t>
      </w:r>
      <w:r w:rsidRPr="006516CF">
        <w:rPr>
          <w:sz w:val="22"/>
          <w:szCs w:val="22"/>
        </w:rPr>
        <w:t xml:space="preserve"> которые несут ответственность за правильность составления протокола.</w:t>
      </w:r>
    </w:p>
    <w:p w:rsidR="00305C3F" w:rsidRPr="006516CF" w:rsidRDefault="00305C3F" w:rsidP="00305C3F">
      <w:pPr>
        <w:shd w:val="clear" w:color="auto" w:fill="FFFFFF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Решения наблюдательного совета общества могут быть приняты заочным голосованием (опросным путем</w:t>
      </w:r>
      <w:r w:rsidR="00626A65" w:rsidRPr="006516CF">
        <w:rPr>
          <w:sz w:val="22"/>
          <w:szCs w:val="22"/>
        </w:rPr>
        <w:t>,</w:t>
      </w:r>
      <w:r w:rsidR="00626A65" w:rsidRPr="006516CF">
        <w:t xml:space="preserve"> </w:t>
      </w:r>
      <w:r w:rsidR="00626A65" w:rsidRPr="006516CF">
        <w:rPr>
          <w:sz w:val="22"/>
          <w:szCs w:val="22"/>
        </w:rPr>
        <w:t xml:space="preserve">а также в режиме </w:t>
      </w:r>
      <w:proofErr w:type="spellStart"/>
      <w:r w:rsidR="00626A65" w:rsidRPr="006516CF">
        <w:rPr>
          <w:sz w:val="22"/>
          <w:szCs w:val="22"/>
        </w:rPr>
        <w:t>видео-конференц-связи</w:t>
      </w:r>
      <w:proofErr w:type="spellEnd"/>
      <w:r w:rsidRPr="006516CF">
        <w:rPr>
          <w:sz w:val="22"/>
          <w:szCs w:val="22"/>
        </w:rPr>
        <w:t>) всеми членами наблюдательного совета единогласно.</w:t>
      </w:r>
    </w:p>
    <w:p w:rsidR="00305C3F" w:rsidRPr="006516CF" w:rsidRDefault="00305C3F" w:rsidP="00305C3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4.9. К протоколу подшивается мнение отсутствующих на заседании членов Наблюдательного совета или имеющих особое мнение членов, выраженное в письменной форме и собственноручно ими подписанное.</w:t>
      </w:r>
    </w:p>
    <w:p w:rsidR="00305C3F" w:rsidRPr="006516CF" w:rsidRDefault="00305C3F" w:rsidP="00305C3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4.10 Протоколы заседаний и постановлений по вопросам, не относящимся к коммерческой тайне общества, должны быть доступны для ознакомления любому акционеру и члену Наблюдательного совета.</w:t>
      </w:r>
    </w:p>
    <w:p w:rsidR="00305C3F" w:rsidRPr="006516CF" w:rsidRDefault="00305C3F" w:rsidP="00305C3F">
      <w:pPr>
        <w:ind w:firstLine="83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4.11. В обязательном порядке проводится заседание Наблюдательного совета по результатам прошедшего финансового года.</w:t>
      </w:r>
    </w:p>
    <w:p w:rsidR="00305C3F" w:rsidRPr="006516CF" w:rsidRDefault="00305C3F" w:rsidP="00305C3F">
      <w:pPr>
        <w:ind w:firstLine="720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На заседании рассматриваются представленные исполнительным органом,</w:t>
      </w:r>
      <w:r w:rsidR="005528F2" w:rsidRPr="006516CF">
        <w:rPr>
          <w:sz w:val="22"/>
          <w:szCs w:val="22"/>
        </w:rPr>
        <w:t xml:space="preserve"> годовой отчет,</w:t>
      </w:r>
      <w:r w:rsidRPr="006516CF">
        <w:rPr>
          <w:sz w:val="22"/>
          <w:szCs w:val="22"/>
        </w:rPr>
        <w:t xml:space="preserve"> годовой бизнес-план, отчет внешнего аудитора и Ревизионной комиссии. </w:t>
      </w:r>
      <w:r w:rsidR="00AD6F33" w:rsidRPr="006516CF">
        <w:rPr>
          <w:sz w:val="22"/>
          <w:szCs w:val="22"/>
        </w:rPr>
        <w:t>Генеральный д</w:t>
      </w:r>
      <w:r w:rsidRPr="006516CF">
        <w:rPr>
          <w:sz w:val="22"/>
          <w:szCs w:val="22"/>
        </w:rPr>
        <w:t>иректор представляет Наблюдательному совету полную текущую финансовую информацию и полный отчет о текущем состоянии дел, результатах и планах общества.</w:t>
      </w:r>
    </w:p>
    <w:p w:rsidR="00305C3F" w:rsidRPr="006516CF" w:rsidRDefault="00305C3F" w:rsidP="00305C3F">
      <w:pPr>
        <w:ind w:firstLine="708"/>
        <w:jc w:val="both"/>
        <w:rPr>
          <w:i/>
          <w:sz w:val="22"/>
          <w:szCs w:val="22"/>
        </w:rPr>
      </w:pPr>
      <w:r w:rsidRPr="006516CF">
        <w:rPr>
          <w:sz w:val="22"/>
          <w:szCs w:val="22"/>
        </w:rPr>
        <w:t>Кроме того, Наблюдательным совет</w:t>
      </w:r>
      <w:r w:rsidR="004053DA" w:rsidRPr="006516CF">
        <w:rPr>
          <w:sz w:val="22"/>
          <w:szCs w:val="22"/>
        </w:rPr>
        <w:t>ом</w:t>
      </w:r>
      <w:r w:rsidRPr="006516CF">
        <w:rPr>
          <w:sz w:val="22"/>
          <w:szCs w:val="22"/>
        </w:rPr>
        <w:t xml:space="preserve"> ежеквартально заслушиваются результаты выполнения </w:t>
      </w:r>
      <w:r w:rsidRPr="006516CF">
        <w:rPr>
          <w:rFonts w:ascii="Virtec Times New Roman Uz" w:hAnsi="Virtec Times New Roman Uz" w:cs="Virtec Times New Roman Uz"/>
          <w:sz w:val="22"/>
          <w:szCs w:val="22"/>
        </w:rPr>
        <w:t>утвержденного годового бизнес-плана общества, а не позднее 1 декабря текущего года рассматривается и дается оценка бизнес-плану общества на следующий год.</w:t>
      </w:r>
    </w:p>
    <w:p w:rsidR="00305C3F" w:rsidRPr="006516CF" w:rsidRDefault="00305C3F" w:rsidP="00305C3F">
      <w:pPr>
        <w:ind w:firstLine="83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4.12. Заседание Наблюдательного совета созывается также при поступлении в общество полномочного требования о созыве внеочередного Общего собрания акционеров.</w:t>
      </w:r>
    </w:p>
    <w:p w:rsidR="00305C3F" w:rsidRPr="006516CF" w:rsidRDefault="00305C3F" w:rsidP="00305C3F">
      <w:pPr>
        <w:ind w:firstLine="83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В зависимости от срока принятия заявок о включении в повестку дня Общего собрания рассматриваются эти вопросы и назначаются сроки собрания.</w:t>
      </w:r>
    </w:p>
    <w:p w:rsidR="00305C3F" w:rsidRPr="006516CF" w:rsidRDefault="00305C3F" w:rsidP="006516C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4.13. Регламент заседаний Наблюдательного совета общества утверждается самим Наблюдательным советом.</w:t>
      </w:r>
    </w:p>
    <w:p w:rsidR="00305C3F" w:rsidRPr="006516CF" w:rsidRDefault="00305C3F" w:rsidP="006516C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4.15. Председатель Наблюдательного совета готовит повестку дня заседания, в которую обязательно включаются все вопросы, предложенные для рассмотрения на предыдущем заседании Наблюдательного совета и на Общем собрании акционеров.</w:t>
      </w:r>
    </w:p>
    <w:p w:rsidR="00305C3F" w:rsidRPr="006516CF" w:rsidRDefault="00305C3F" w:rsidP="006516C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4.16 Наблюдательный совет обязан рассмотреть на своем заседании все вопросы, предложенные:</w:t>
      </w:r>
    </w:p>
    <w:p w:rsidR="00305C3F" w:rsidRPr="006516CF" w:rsidRDefault="00305C3F" w:rsidP="006516CF">
      <w:pPr>
        <w:ind w:firstLine="851"/>
        <w:jc w:val="both"/>
        <w:rPr>
          <w:b/>
          <w:sz w:val="22"/>
          <w:szCs w:val="22"/>
        </w:rPr>
      </w:pPr>
      <w:r w:rsidRPr="006516CF">
        <w:rPr>
          <w:sz w:val="22"/>
          <w:szCs w:val="22"/>
        </w:rPr>
        <w:t>- акционерами, владеющими с совокупности не менее 1 % голосующих акций общества</w:t>
      </w:r>
      <w:r w:rsidRPr="006516CF">
        <w:rPr>
          <w:b/>
          <w:sz w:val="22"/>
          <w:szCs w:val="22"/>
        </w:rPr>
        <w:t xml:space="preserve">; </w:t>
      </w:r>
    </w:p>
    <w:p w:rsidR="00305C3F" w:rsidRPr="006516CF" w:rsidRDefault="00020521" w:rsidP="006516CF">
      <w:pPr>
        <w:ind w:left="709"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- </w:t>
      </w:r>
      <w:r w:rsidR="00305C3F" w:rsidRPr="006516CF">
        <w:rPr>
          <w:sz w:val="22"/>
          <w:szCs w:val="22"/>
        </w:rPr>
        <w:t>любым членом Наблюдательного совета, исполнительного органа и Ревизионной комиссии.</w:t>
      </w:r>
    </w:p>
    <w:p w:rsidR="00305C3F" w:rsidRPr="006516CF" w:rsidRDefault="00305C3F" w:rsidP="006516C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4.17. О созыве заседания Наблюдательного совета направляется письменное уведомление персонально каждому члену совета, в котором указывается дата, место, время заседания и его повестка дня. К уведомлению прилагаются все документы, необходимые для рассмотрения вопросов повестки дня.</w:t>
      </w:r>
    </w:p>
    <w:p w:rsidR="00305C3F" w:rsidRPr="006516CF" w:rsidRDefault="00305C3F" w:rsidP="006516C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4.18. В случае заочного голосования на заседании Наблюдательного совета не могут рассматриваться вопросы, не указанные в повестке дня.</w:t>
      </w:r>
    </w:p>
    <w:p w:rsidR="00305C3F" w:rsidRPr="006516CF" w:rsidRDefault="00305C3F" w:rsidP="006516C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4.19. Член Наблюдательного совета, отсутствующий на заседании, имеет право в письменной форме предоставить председателю Наблюдательного совета подписанное им мнение по вопросам, выносимым на обсуждение, которое прилагается к протоколу заседания </w:t>
      </w:r>
    </w:p>
    <w:p w:rsidR="00305C3F" w:rsidRPr="006516CF" w:rsidRDefault="00305C3F" w:rsidP="006516CF">
      <w:pPr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4.20. По отдельным вопросам допускается принятие решения Наблюдательным советом путем письменного опроса (голосования) его членов.</w:t>
      </w:r>
    </w:p>
    <w:p w:rsidR="00305C3F" w:rsidRPr="006516CF" w:rsidRDefault="00305C3F" w:rsidP="00305C3F">
      <w:pPr>
        <w:ind w:firstLine="720"/>
        <w:jc w:val="both"/>
        <w:rPr>
          <w:sz w:val="22"/>
          <w:szCs w:val="22"/>
        </w:rPr>
      </w:pPr>
      <w:r w:rsidRPr="006516CF">
        <w:rPr>
          <w:sz w:val="22"/>
          <w:szCs w:val="22"/>
        </w:rPr>
        <w:lastRenderedPageBreak/>
        <w:t>Присутствие на заседании третьего лица допускается только в случае, если Наблюдательный совет принял такое решение.</w:t>
      </w:r>
    </w:p>
    <w:p w:rsidR="00305C3F" w:rsidRPr="006516CF" w:rsidRDefault="006516CF" w:rsidP="006516CF">
      <w:pPr>
        <w:pStyle w:val="a6"/>
        <w:spacing w:after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4.21</w:t>
      </w:r>
      <w:r w:rsidR="00305C3F" w:rsidRPr="006516CF">
        <w:rPr>
          <w:sz w:val="22"/>
          <w:szCs w:val="22"/>
        </w:rPr>
        <w:t>. В случае несогласия с решением Наблюдательного совета любой член вправе зафиксировать это в протоколе заседания, оформив как особое мнение, и довести его до сведения общего собрания акционеров.</w:t>
      </w:r>
    </w:p>
    <w:p w:rsidR="00305C3F" w:rsidRPr="006516CF" w:rsidRDefault="007F734B" w:rsidP="00305C3F">
      <w:pPr>
        <w:shd w:val="clear" w:color="auto" w:fill="FFFFFF"/>
        <w:ind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4.22. </w:t>
      </w:r>
      <w:r w:rsidR="00305C3F" w:rsidRPr="006516CF">
        <w:rPr>
          <w:sz w:val="22"/>
          <w:szCs w:val="22"/>
        </w:rPr>
        <w:t>Протокол заседания наблюдательного совета общества передается для исполнения исполнительному органу общества в день его подписания. В случае принятия наблюдательным советом решения о созыве общего собрания акционеров информация о данном решении передается исполнительному органу общества в день проведения заседания наблюдательного совета.</w:t>
      </w:r>
    </w:p>
    <w:p w:rsidR="00305C3F" w:rsidRPr="006516CF" w:rsidRDefault="00305C3F" w:rsidP="00305C3F">
      <w:pPr>
        <w:pStyle w:val="a6"/>
        <w:rPr>
          <w:sz w:val="22"/>
          <w:szCs w:val="22"/>
        </w:rPr>
      </w:pPr>
    </w:p>
    <w:p w:rsidR="00305C3F" w:rsidRPr="006516CF" w:rsidRDefault="00305C3F" w:rsidP="00305C3F">
      <w:pPr>
        <w:jc w:val="center"/>
        <w:rPr>
          <w:sz w:val="22"/>
          <w:szCs w:val="22"/>
        </w:rPr>
      </w:pPr>
      <w:r w:rsidRPr="006516CF">
        <w:rPr>
          <w:b/>
          <w:i/>
          <w:sz w:val="22"/>
          <w:szCs w:val="22"/>
          <w:lang w:val="en-US"/>
        </w:rPr>
        <w:t>V</w:t>
      </w:r>
      <w:r w:rsidRPr="006516CF">
        <w:rPr>
          <w:b/>
          <w:i/>
          <w:sz w:val="22"/>
          <w:szCs w:val="22"/>
        </w:rPr>
        <w:t>. Права и обязанности членов Наблюдательного совета акционерного общества</w:t>
      </w:r>
    </w:p>
    <w:p w:rsidR="00305C3F" w:rsidRPr="006516CF" w:rsidRDefault="00305C3F" w:rsidP="00305C3F">
      <w:pPr>
        <w:numPr>
          <w:ilvl w:val="0"/>
          <w:numId w:val="5"/>
        </w:numPr>
        <w:jc w:val="both"/>
        <w:rPr>
          <w:sz w:val="22"/>
          <w:szCs w:val="22"/>
        </w:rPr>
      </w:pPr>
      <w:r w:rsidRPr="006516CF">
        <w:rPr>
          <w:sz w:val="22"/>
          <w:szCs w:val="22"/>
        </w:rPr>
        <w:t>Член Наблюдательного совета имеет право:</w:t>
      </w:r>
    </w:p>
    <w:p w:rsidR="00305C3F" w:rsidRPr="006516CF" w:rsidRDefault="00305C3F" w:rsidP="00305C3F">
      <w:pPr>
        <w:numPr>
          <w:ilvl w:val="0"/>
          <w:numId w:val="3"/>
        </w:numPr>
        <w:ind w:left="0"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лично принимать участие в заседании Наблюдательного совета, выступать по обсуждаемому на заседании вопросу в пределах отведенного регламентом времени;</w:t>
      </w:r>
    </w:p>
    <w:p w:rsidR="00305C3F" w:rsidRPr="006516CF" w:rsidRDefault="00305C3F" w:rsidP="00305C3F">
      <w:pPr>
        <w:numPr>
          <w:ilvl w:val="0"/>
          <w:numId w:val="3"/>
        </w:numPr>
        <w:ind w:left="0" w:firstLine="851"/>
        <w:jc w:val="both"/>
        <w:rPr>
          <w:b/>
          <w:sz w:val="22"/>
          <w:szCs w:val="22"/>
        </w:rPr>
      </w:pPr>
      <w:r w:rsidRPr="006516CF">
        <w:rPr>
          <w:sz w:val="22"/>
          <w:szCs w:val="22"/>
        </w:rPr>
        <w:t>получать всю полную и достоверную производственную и финансовую информацию о текущем состоянии дел, об основных результатах производственно-хозяйственной и коммерческой деятельности акционерного общества за какой-либо период времени, о планах его развития;</w:t>
      </w:r>
    </w:p>
    <w:p w:rsidR="00305C3F" w:rsidRPr="006516CF" w:rsidRDefault="00305C3F" w:rsidP="00305C3F">
      <w:pPr>
        <w:numPr>
          <w:ilvl w:val="0"/>
          <w:numId w:val="3"/>
        </w:numPr>
        <w:ind w:left="0" w:firstLine="851"/>
        <w:jc w:val="both"/>
        <w:rPr>
          <w:sz w:val="22"/>
          <w:szCs w:val="22"/>
        </w:rPr>
      </w:pPr>
      <w:proofErr w:type="gramStart"/>
      <w:r w:rsidRPr="006516CF">
        <w:rPr>
          <w:sz w:val="22"/>
          <w:szCs w:val="22"/>
        </w:rPr>
        <w:t>по</w:t>
      </w:r>
      <w:proofErr w:type="gramEnd"/>
      <w:r w:rsidRPr="006516CF">
        <w:rPr>
          <w:sz w:val="22"/>
          <w:szCs w:val="22"/>
        </w:rPr>
        <w:t xml:space="preserve"> </w:t>
      </w:r>
      <w:proofErr w:type="gramStart"/>
      <w:r w:rsidRPr="006516CF">
        <w:rPr>
          <w:sz w:val="22"/>
          <w:szCs w:val="22"/>
        </w:rPr>
        <w:t>решением</w:t>
      </w:r>
      <w:proofErr w:type="gramEnd"/>
      <w:r w:rsidRPr="006516CF">
        <w:rPr>
          <w:sz w:val="22"/>
          <w:szCs w:val="22"/>
        </w:rPr>
        <w:t xml:space="preserve"> Общего собрания акционеров общества получать вознаграждение за работу в Наблюдательном совете. </w:t>
      </w:r>
    </w:p>
    <w:p w:rsidR="002A5BA4" w:rsidRPr="006516CF" w:rsidRDefault="002A5BA4" w:rsidP="002A5BA4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5.2. Порядок выплат вознаграждений и компенсаций для членов Наблюдательного совета определяется решением общего собрания акционеров. Членам Наблюдательного совета за период исполнения ими своих обязанностей могут выплачиваться вознаграждение и (или) компенсироваться расходы, связанные с исполнением функций членов наблюдательного совета. Размеры таких вознаграждений и компенсаций устанавливаются решением общего собрания акционеров.</w:t>
      </w:r>
    </w:p>
    <w:p w:rsidR="00E22A91" w:rsidRPr="006516CF" w:rsidRDefault="00E22A91" w:rsidP="00E22A91">
      <w:pPr>
        <w:shd w:val="clear" w:color="auto" w:fill="FFFFFF"/>
        <w:spacing w:before="10" w:after="10" w:line="287" w:lineRule="atLeast"/>
        <w:ind w:firstLine="708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Размер вознаграждения членов наблюдательного совета увязывают с результатами независимой оценки системы корпоративного управления и финансовых результатов деятельности </w:t>
      </w:r>
      <w:r w:rsidR="007F734B" w:rsidRPr="006516CF">
        <w:rPr>
          <w:sz w:val="22"/>
          <w:szCs w:val="22"/>
        </w:rPr>
        <w:t>Общества</w:t>
      </w:r>
      <w:r w:rsidRPr="006516CF">
        <w:rPr>
          <w:sz w:val="22"/>
          <w:szCs w:val="22"/>
        </w:rPr>
        <w:t>.</w:t>
      </w:r>
    </w:p>
    <w:p w:rsidR="00305C3F" w:rsidRPr="006516CF" w:rsidRDefault="00305C3F" w:rsidP="00305C3F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5.3. Член Наблюдательного совета, имеющий заинтересованность в совершении обществом сделки, обязан сообщить о своей заинтересованности Наблюдательному совету до момента заключения сделки, а решение о сделке принимается Наблюдательным советом либо, в предусмотренных законом случаях, Общим собранием акционеров.</w:t>
      </w:r>
    </w:p>
    <w:p w:rsidR="00305C3F" w:rsidRPr="006516CF" w:rsidRDefault="00305C3F" w:rsidP="00305C3F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Решение принимается большинством голосов соответственно членов Наблюдательного совета или акционеров, не имеющих такой заинтересованности.</w:t>
      </w:r>
    </w:p>
    <w:p w:rsidR="00305C3F" w:rsidRPr="006516CF" w:rsidRDefault="00305C3F" w:rsidP="00305C3F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5.4. Члены Наблюдательного совета считаются имеющими личную финансовую заинтересованность, если они, их супруги, родители, дети, братья, сестры, а также все их </w:t>
      </w:r>
      <w:proofErr w:type="spellStart"/>
      <w:r w:rsidRPr="006516CF">
        <w:rPr>
          <w:sz w:val="22"/>
          <w:szCs w:val="22"/>
        </w:rPr>
        <w:t>аффилированные</w:t>
      </w:r>
      <w:proofErr w:type="spellEnd"/>
      <w:r w:rsidRPr="006516CF">
        <w:rPr>
          <w:sz w:val="22"/>
          <w:szCs w:val="22"/>
        </w:rPr>
        <w:t xml:space="preserve"> лица:</w:t>
      </w:r>
    </w:p>
    <w:p w:rsidR="00305C3F" w:rsidRPr="006516CF" w:rsidRDefault="00305C3F" w:rsidP="00305C3F">
      <w:pPr>
        <w:numPr>
          <w:ilvl w:val="0"/>
          <w:numId w:val="3"/>
        </w:numPr>
        <w:ind w:left="0"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являются стороной такой сделки или участвует в ней в качестве представителя или посредника;</w:t>
      </w:r>
    </w:p>
    <w:p w:rsidR="00305C3F" w:rsidRPr="006516CF" w:rsidRDefault="00305C3F" w:rsidP="00305C3F">
      <w:pPr>
        <w:numPr>
          <w:ilvl w:val="0"/>
          <w:numId w:val="3"/>
        </w:numPr>
        <w:ind w:left="0"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владеют 20 или более </w:t>
      </w:r>
      <w:r w:rsidR="007219B1" w:rsidRPr="006516CF">
        <w:rPr>
          <w:sz w:val="22"/>
          <w:szCs w:val="22"/>
        </w:rPr>
        <w:t xml:space="preserve">процентов </w:t>
      </w:r>
      <w:r w:rsidRPr="006516CF">
        <w:rPr>
          <w:sz w:val="22"/>
          <w:szCs w:val="22"/>
        </w:rPr>
        <w:t>акций (долей, паев) юридического лица, являющегося стороной сделки или участвующего в ней в качестве представителя или посредника;</w:t>
      </w:r>
    </w:p>
    <w:p w:rsidR="00305C3F" w:rsidRPr="006516CF" w:rsidRDefault="00305C3F" w:rsidP="00305C3F">
      <w:pPr>
        <w:numPr>
          <w:ilvl w:val="0"/>
          <w:numId w:val="3"/>
        </w:numPr>
        <w:ind w:left="0" w:firstLine="851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занимают должности в органах управления юридического лица, являющегося стороной сделки или участвующего в ней в качестве представителя или посредника.</w:t>
      </w:r>
    </w:p>
    <w:p w:rsidR="00BD0025" w:rsidRPr="006516CF" w:rsidRDefault="00D32F20" w:rsidP="00D32F20">
      <w:pPr>
        <w:pStyle w:val="aa"/>
        <w:shd w:val="clear" w:color="auto" w:fill="FFFFFF"/>
        <w:ind w:left="0" w:firstLine="708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5.5. </w:t>
      </w:r>
      <w:proofErr w:type="gramStart"/>
      <w:r w:rsidR="00BD0025" w:rsidRPr="006516CF">
        <w:rPr>
          <w:sz w:val="22"/>
          <w:szCs w:val="22"/>
        </w:rPr>
        <w:t>Член Наблюдательного совета</w:t>
      </w:r>
      <w:r w:rsidR="00525540" w:rsidRPr="006516CF">
        <w:rPr>
          <w:sz w:val="22"/>
          <w:szCs w:val="22"/>
        </w:rPr>
        <w:t>,</w:t>
      </w:r>
      <w:r w:rsidR="00BD0025" w:rsidRPr="006516CF">
        <w:rPr>
          <w:sz w:val="22"/>
          <w:szCs w:val="22"/>
        </w:rPr>
        <w:t xml:space="preserve"> являющийся </w:t>
      </w:r>
      <w:proofErr w:type="spellStart"/>
      <w:r w:rsidR="00BD0025" w:rsidRPr="006516CF">
        <w:rPr>
          <w:sz w:val="22"/>
          <w:szCs w:val="22"/>
        </w:rPr>
        <w:t>аффилированным</w:t>
      </w:r>
      <w:proofErr w:type="spellEnd"/>
      <w:r w:rsidR="00BD0025" w:rsidRPr="006516CF">
        <w:rPr>
          <w:sz w:val="22"/>
          <w:szCs w:val="22"/>
        </w:rPr>
        <w:t xml:space="preserve"> лицо обязан информировать общество о своей </w:t>
      </w:r>
      <w:proofErr w:type="spellStart"/>
      <w:r w:rsidR="00BD0025" w:rsidRPr="006516CF">
        <w:rPr>
          <w:sz w:val="22"/>
          <w:szCs w:val="22"/>
        </w:rPr>
        <w:t>аффилированности</w:t>
      </w:r>
      <w:proofErr w:type="spellEnd"/>
      <w:r w:rsidR="00BD0025" w:rsidRPr="006516CF">
        <w:rPr>
          <w:sz w:val="22"/>
          <w:szCs w:val="22"/>
        </w:rPr>
        <w:t xml:space="preserve"> в совершении обществом сделки путем направления письменного уведомления с подробным указанием сведений о предполагаемой сделке, включая сведения об участвующих в сделке лицах, предмете сделки, существенных условиях соответствующего договора. </w:t>
      </w:r>
      <w:proofErr w:type="gramEnd"/>
    </w:p>
    <w:p w:rsidR="00525540" w:rsidRPr="006516CF" w:rsidRDefault="00D32F20" w:rsidP="00D32F20">
      <w:pPr>
        <w:shd w:val="clear" w:color="auto" w:fill="FFFFFF"/>
        <w:ind w:firstLine="708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5.6. </w:t>
      </w:r>
      <w:proofErr w:type="spellStart"/>
      <w:r w:rsidR="00525540" w:rsidRPr="006516CF">
        <w:rPr>
          <w:sz w:val="22"/>
          <w:szCs w:val="22"/>
        </w:rPr>
        <w:t>Аффилированное</w:t>
      </w:r>
      <w:proofErr w:type="spellEnd"/>
      <w:r w:rsidR="00525540" w:rsidRPr="006516CF">
        <w:rPr>
          <w:sz w:val="22"/>
          <w:szCs w:val="22"/>
        </w:rPr>
        <w:t xml:space="preserve"> лицо общества не вправе участвовать в обсуждении и не имеет права голоса при принятии наблюдательным советом общества решения по этой сделке.</w:t>
      </w:r>
    </w:p>
    <w:p w:rsidR="00525540" w:rsidRPr="006516CF" w:rsidRDefault="00D32F20" w:rsidP="00D32F20">
      <w:pPr>
        <w:shd w:val="clear" w:color="auto" w:fill="FFFFFF"/>
        <w:ind w:firstLine="708"/>
        <w:jc w:val="both"/>
        <w:rPr>
          <w:sz w:val="22"/>
          <w:szCs w:val="22"/>
        </w:rPr>
      </w:pPr>
      <w:r w:rsidRPr="006516CF">
        <w:rPr>
          <w:sz w:val="22"/>
          <w:szCs w:val="22"/>
        </w:rPr>
        <w:t xml:space="preserve">5.7. </w:t>
      </w:r>
      <w:r w:rsidR="00525540" w:rsidRPr="006516CF">
        <w:rPr>
          <w:sz w:val="22"/>
          <w:szCs w:val="22"/>
        </w:rPr>
        <w:t xml:space="preserve">Решение об одобрении сделки с </w:t>
      </w:r>
      <w:proofErr w:type="spellStart"/>
      <w:r w:rsidR="00525540" w:rsidRPr="006516CF">
        <w:rPr>
          <w:sz w:val="22"/>
          <w:szCs w:val="22"/>
        </w:rPr>
        <w:t>аффилированным</w:t>
      </w:r>
      <w:proofErr w:type="spellEnd"/>
      <w:r w:rsidR="00525540" w:rsidRPr="006516CF">
        <w:rPr>
          <w:sz w:val="22"/>
          <w:szCs w:val="22"/>
        </w:rPr>
        <w:t xml:space="preserve"> лицом принимается участвующими в заседании членами наблюдательного совета общества единогласно.</w:t>
      </w:r>
    </w:p>
    <w:p w:rsidR="00525540" w:rsidRPr="006516CF" w:rsidRDefault="00D32F20" w:rsidP="00D32F20">
      <w:pPr>
        <w:shd w:val="clear" w:color="auto" w:fill="FFFFFF"/>
        <w:ind w:firstLine="708"/>
        <w:jc w:val="both"/>
        <w:rPr>
          <w:sz w:val="22"/>
          <w:szCs w:val="22"/>
        </w:rPr>
      </w:pPr>
      <w:r w:rsidRPr="006516CF">
        <w:rPr>
          <w:sz w:val="22"/>
          <w:szCs w:val="22"/>
        </w:rPr>
        <w:lastRenderedPageBreak/>
        <w:t xml:space="preserve">5.8. </w:t>
      </w:r>
      <w:r w:rsidR="00525540" w:rsidRPr="006516CF">
        <w:rPr>
          <w:sz w:val="22"/>
          <w:szCs w:val="22"/>
        </w:rPr>
        <w:t>Информация о сделках с аффилированными лицами, включая их письменные уведомления и полные формулировки решений, принятых по сделкам, и сведения о лицах, принявших решение, являются частью годового отчета общества.</w:t>
      </w:r>
    </w:p>
    <w:p w:rsidR="00305C3F" w:rsidRPr="006516CF" w:rsidRDefault="00305C3F" w:rsidP="00305C3F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5.</w:t>
      </w:r>
      <w:r w:rsidR="00D32F20" w:rsidRPr="006516CF">
        <w:rPr>
          <w:sz w:val="22"/>
          <w:szCs w:val="22"/>
        </w:rPr>
        <w:t>9</w:t>
      </w:r>
      <w:r w:rsidRPr="006516CF">
        <w:rPr>
          <w:sz w:val="22"/>
          <w:szCs w:val="22"/>
        </w:rPr>
        <w:t>. Члены Наблюдательного совета не имеют права использовать возможности акционерного общества (имущественные или неимущественные права, возможности в сфере хозяйственной деятельности, информацию о деятельности и планах акционерного общества) в целях личного обогащения.</w:t>
      </w:r>
    </w:p>
    <w:p w:rsidR="00305C3F" w:rsidRPr="006516CF" w:rsidRDefault="00D32F20" w:rsidP="00305C3F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5.10</w:t>
      </w:r>
      <w:r w:rsidR="00305C3F" w:rsidRPr="006516CF">
        <w:rPr>
          <w:sz w:val="22"/>
          <w:szCs w:val="22"/>
        </w:rPr>
        <w:t>. Члены Наблюдательного совета обязаны исполнять свои должностные обязанности добросовестно, а также тем способом, который они считают наилучшим в интересах акционерного общества.</w:t>
      </w:r>
    </w:p>
    <w:p w:rsidR="007219B1" w:rsidRPr="006516CF" w:rsidRDefault="007219B1" w:rsidP="007219B1">
      <w:pPr>
        <w:ind w:firstLine="709"/>
        <w:jc w:val="both"/>
        <w:rPr>
          <w:sz w:val="22"/>
          <w:szCs w:val="22"/>
        </w:rPr>
      </w:pPr>
    </w:p>
    <w:p w:rsidR="00305C3F" w:rsidRPr="006516CF" w:rsidRDefault="00305C3F" w:rsidP="00305C3F">
      <w:pPr>
        <w:ind w:left="360"/>
        <w:jc w:val="center"/>
        <w:rPr>
          <w:b/>
          <w:sz w:val="22"/>
          <w:szCs w:val="22"/>
        </w:rPr>
      </w:pPr>
      <w:r w:rsidRPr="006516CF">
        <w:rPr>
          <w:b/>
          <w:i/>
          <w:sz w:val="22"/>
          <w:szCs w:val="22"/>
          <w:lang w:val="en-US"/>
        </w:rPr>
        <w:t>VI</w:t>
      </w:r>
      <w:r w:rsidRPr="006516CF">
        <w:rPr>
          <w:b/>
          <w:i/>
          <w:sz w:val="22"/>
          <w:szCs w:val="22"/>
        </w:rPr>
        <w:t>. Ответственность членов Наблюдательного совета</w:t>
      </w:r>
    </w:p>
    <w:p w:rsidR="00305C3F" w:rsidRPr="006516CF" w:rsidRDefault="00305C3F" w:rsidP="00305C3F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6.1. Решения Общего собрания являются для Наблюдательного совета обязательными.</w:t>
      </w:r>
    </w:p>
    <w:p w:rsidR="00305C3F" w:rsidRPr="006516CF" w:rsidRDefault="00305C3F" w:rsidP="00305C3F">
      <w:pPr>
        <w:ind w:firstLine="709"/>
        <w:jc w:val="both"/>
        <w:rPr>
          <w:i/>
          <w:sz w:val="22"/>
          <w:szCs w:val="22"/>
        </w:rPr>
      </w:pPr>
      <w:r w:rsidRPr="006516CF">
        <w:rPr>
          <w:sz w:val="22"/>
          <w:szCs w:val="22"/>
        </w:rPr>
        <w:t xml:space="preserve">6.2. Члены Наблюдательного совета общества несут ответственность перед акционерным обществом в соответствии с законодательством и уставом общества. </w:t>
      </w:r>
    </w:p>
    <w:p w:rsidR="00305C3F" w:rsidRPr="006516CF" w:rsidRDefault="00305C3F" w:rsidP="007219B1">
      <w:pPr>
        <w:pStyle w:val="31"/>
        <w:spacing w:after="0"/>
        <w:ind w:left="0"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При этом не несут ответственности члены Наблюдательного совета общества, не принимавшие участия в голосовании или голосовавшие против решения, которое повлекло причинение обществу убытков.</w:t>
      </w:r>
    </w:p>
    <w:p w:rsidR="00305C3F" w:rsidRPr="006516CF" w:rsidRDefault="00305C3F" w:rsidP="007219B1">
      <w:pPr>
        <w:pStyle w:val="a6"/>
        <w:spacing w:after="0"/>
        <w:ind w:left="0"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6.3. Общество или акционер (акционеры), владеющий в совокупности не менее чем 1 % размещенных обыкновенных акций общества, вправе обратиться в суд с иском к члену Наблюдательного совета о возмещении убытков, причиненных обществу.</w:t>
      </w:r>
    </w:p>
    <w:p w:rsidR="00305C3F" w:rsidRPr="006516CF" w:rsidRDefault="00305C3F" w:rsidP="007219B1">
      <w:pPr>
        <w:ind w:firstLine="709"/>
        <w:jc w:val="both"/>
        <w:rPr>
          <w:sz w:val="22"/>
          <w:szCs w:val="22"/>
        </w:rPr>
      </w:pPr>
      <w:r w:rsidRPr="006516CF">
        <w:rPr>
          <w:sz w:val="22"/>
          <w:szCs w:val="22"/>
        </w:rPr>
        <w:t>6.4. Жалобы на решения Наблюдательного совета выносятся на собрание акционеров через Наблюдательный совет, который обязан представить жалобы со своими комментариями и заключениями ближайшему собранию акционеров.</w:t>
      </w:r>
    </w:p>
    <w:p w:rsidR="00165672" w:rsidRPr="00165672" w:rsidRDefault="00165672" w:rsidP="00165672">
      <w:pPr>
        <w:ind w:firstLine="851"/>
        <w:jc w:val="both"/>
        <w:rPr>
          <w:sz w:val="22"/>
          <w:szCs w:val="22"/>
        </w:rPr>
      </w:pPr>
      <w:r w:rsidRPr="00165672">
        <w:rPr>
          <w:sz w:val="22"/>
          <w:szCs w:val="22"/>
        </w:rPr>
        <w:t>6.5. Полномочия члена Наблюдательного совета, общества могут быть прекращены по решению суда, с запретом на занятие руководящей должности в хозяйственных обществах на срок не менее одного года, в случае признания судом его виновным в причинении имущественного вреда обществу.</w:t>
      </w:r>
    </w:p>
    <w:p w:rsidR="00165672" w:rsidRPr="00165672" w:rsidRDefault="00165672" w:rsidP="00165672">
      <w:pPr>
        <w:ind w:firstLine="851"/>
        <w:jc w:val="both"/>
        <w:rPr>
          <w:sz w:val="22"/>
          <w:szCs w:val="22"/>
        </w:rPr>
      </w:pPr>
      <w:r w:rsidRPr="00165672">
        <w:rPr>
          <w:sz w:val="22"/>
          <w:szCs w:val="22"/>
        </w:rPr>
        <w:t xml:space="preserve">6.6. </w:t>
      </w:r>
      <w:proofErr w:type="gramStart"/>
      <w:r w:rsidRPr="00165672">
        <w:rPr>
          <w:sz w:val="22"/>
          <w:szCs w:val="22"/>
        </w:rPr>
        <w:t>Член Наблюдательного совета, может быть привлечен к ответственности за ущерб, причиненный обществу в результате предоставления информации, вводящей в заблуждение, или заведомо ложной информации либо предложения к заключению и (или) принятию решений о заключении крупной сделки и (или) сделки с аффилированными лицами с целью получения ими либо их аффилированными лицами прибыли (дохода).</w:t>
      </w:r>
      <w:proofErr w:type="gramEnd"/>
    </w:p>
    <w:p w:rsidR="00165672" w:rsidRPr="00165672" w:rsidRDefault="00165672" w:rsidP="00165672">
      <w:pPr>
        <w:jc w:val="both"/>
      </w:pPr>
    </w:p>
    <w:p w:rsidR="00165672" w:rsidRPr="00165672" w:rsidRDefault="00165672" w:rsidP="00165672">
      <w:pPr>
        <w:ind w:firstLine="709"/>
        <w:jc w:val="both"/>
        <w:rPr>
          <w:sz w:val="22"/>
          <w:szCs w:val="22"/>
        </w:rPr>
      </w:pPr>
    </w:p>
    <w:p w:rsidR="00305C3F" w:rsidRPr="006516CF" w:rsidRDefault="00305C3F" w:rsidP="00305C3F">
      <w:pPr>
        <w:ind w:firstLine="709"/>
        <w:jc w:val="both"/>
        <w:rPr>
          <w:sz w:val="22"/>
          <w:szCs w:val="22"/>
        </w:rPr>
      </w:pPr>
    </w:p>
    <w:p w:rsidR="00DD3261" w:rsidRPr="006516CF" w:rsidRDefault="00DD3261" w:rsidP="00305C3F">
      <w:pPr>
        <w:ind w:firstLine="709"/>
        <w:jc w:val="both"/>
        <w:rPr>
          <w:sz w:val="22"/>
          <w:szCs w:val="22"/>
        </w:rPr>
      </w:pPr>
    </w:p>
    <w:p w:rsidR="00DD3261" w:rsidRPr="006516CF" w:rsidRDefault="00DD3261" w:rsidP="00305C3F">
      <w:pPr>
        <w:ind w:firstLine="709"/>
        <w:jc w:val="both"/>
        <w:rPr>
          <w:sz w:val="22"/>
          <w:szCs w:val="22"/>
        </w:rPr>
      </w:pPr>
    </w:p>
    <w:sectPr w:rsidR="00DD3261" w:rsidRPr="006516CF" w:rsidSect="0034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7001BF1"/>
    <w:multiLevelType w:val="hybridMultilevel"/>
    <w:tmpl w:val="882ED8FE"/>
    <w:lvl w:ilvl="0" w:tplc="47247FA4">
      <w:start w:val="1"/>
      <w:numFmt w:val="decimal"/>
      <w:lvlText w:val="5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1CF2E54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5607B1"/>
    <w:multiLevelType w:val="hybridMultilevel"/>
    <w:tmpl w:val="7B74A512"/>
    <w:lvl w:ilvl="0" w:tplc="350C71B4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2653E"/>
    <w:multiLevelType w:val="singleLevel"/>
    <w:tmpl w:val="8F761B4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305C3F"/>
    <w:rsid w:val="000178AC"/>
    <w:rsid w:val="00020521"/>
    <w:rsid w:val="000229A5"/>
    <w:rsid w:val="00040A79"/>
    <w:rsid w:val="000440FF"/>
    <w:rsid w:val="000524AE"/>
    <w:rsid w:val="000852DF"/>
    <w:rsid w:val="00092F1A"/>
    <w:rsid w:val="000944DF"/>
    <w:rsid w:val="00097927"/>
    <w:rsid w:val="000F2F2E"/>
    <w:rsid w:val="000F54E4"/>
    <w:rsid w:val="00114351"/>
    <w:rsid w:val="001178C4"/>
    <w:rsid w:val="00127989"/>
    <w:rsid w:val="00132759"/>
    <w:rsid w:val="00165672"/>
    <w:rsid w:val="00166164"/>
    <w:rsid w:val="00172B65"/>
    <w:rsid w:val="001A62B2"/>
    <w:rsid w:val="001B047E"/>
    <w:rsid w:val="001D4B64"/>
    <w:rsid w:val="002127DA"/>
    <w:rsid w:val="0023436A"/>
    <w:rsid w:val="00246FD6"/>
    <w:rsid w:val="0025626B"/>
    <w:rsid w:val="00270195"/>
    <w:rsid w:val="00282028"/>
    <w:rsid w:val="002A5BA4"/>
    <w:rsid w:val="002C0EC2"/>
    <w:rsid w:val="002E29BD"/>
    <w:rsid w:val="00305ABD"/>
    <w:rsid w:val="00305C3F"/>
    <w:rsid w:val="0034000B"/>
    <w:rsid w:val="00343B97"/>
    <w:rsid w:val="00365283"/>
    <w:rsid w:val="00397CD0"/>
    <w:rsid w:val="003A074D"/>
    <w:rsid w:val="003A23D3"/>
    <w:rsid w:val="003D4FF2"/>
    <w:rsid w:val="003E1461"/>
    <w:rsid w:val="003E2BEF"/>
    <w:rsid w:val="004053DA"/>
    <w:rsid w:val="0047044C"/>
    <w:rsid w:val="004B0566"/>
    <w:rsid w:val="004C0E82"/>
    <w:rsid w:val="00501961"/>
    <w:rsid w:val="00525540"/>
    <w:rsid w:val="0054311C"/>
    <w:rsid w:val="005528F2"/>
    <w:rsid w:val="00624BB2"/>
    <w:rsid w:val="00626A65"/>
    <w:rsid w:val="00634964"/>
    <w:rsid w:val="006516CF"/>
    <w:rsid w:val="006868EB"/>
    <w:rsid w:val="006C49D0"/>
    <w:rsid w:val="006D7E2E"/>
    <w:rsid w:val="006E3D1E"/>
    <w:rsid w:val="007002CC"/>
    <w:rsid w:val="007014FE"/>
    <w:rsid w:val="00707EF9"/>
    <w:rsid w:val="007121E0"/>
    <w:rsid w:val="007219B1"/>
    <w:rsid w:val="00723FCF"/>
    <w:rsid w:val="00733DD0"/>
    <w:rsid w:val="00736DF7"/>
    <w:rsid w:val="00761893"/>
    <w:rsid w:val="007C2E56"/>
    <w:rsid w:val="007D2327"/>
    <w:rsid w:val="007F2ACE"/>
    <w:rsid w:val="007F3535"/>
    <w:rsid w:val="007F4B02"/>
    <w:rsid w:val="007F734B"/>
    <w:rsid w:val="0080421F"/>
    <w:rsid w:val="00847CA4"/>
    <w:rsid w:val="00867D33"/>
    <w:rsid w:val="008A0C82"/>
    <w:rsid w:val="008C0E74"/>
    <w:rsid w:val="008D6919"/>
    <w:rsid w:val="008F1A29"/>
    <w:rsid w:val="008F40AA"/>
    <w:rsid w:val="009149C9"/>
    <w:rsid w:val="009232A9"/>
    <w:rsid w:val="009547A8"/>
    <w:rsid w:val="00955430"/>
    <w:rsid w:val="009A27FC"/>
    <w:rsid w:val="009B4AAD"/>
    <w:rsid w:val="009D3ABB"/>
    <w:rsid w:val="009F2EB7"/>
    <w:rsid w:val="00A26DD8"/>
    <w:rsid w:val="00A32C5A"/>
    <w:rsid w:val="00A44A34"/>
    <w:rsid w:val="00A70AC8"/>
    <w:rsid w:val="00A77342"/>
    <w:rsid w:val="00AD1BF1"/>
    <w:rsid w:val="00AD6F33"/>
    <w:rsid w:val="00AF2CCC"/>
    <w:rsid w:val="00B00B40"/>
    <w:rsid w:val="00B00D14"/>
    <w:rsid w:val="00B07549"/>
    <w:rsid w:val="00B3078E"/>
    <w:rsid w:val="00B53042"/>
    <w:rsid w:val="00B728C1"/>
    <w:rsid w:val="00B96E60"/>
    <w:rsid w:val="00BA1CCC"/>
    <w:rsid w:val="00BD0025"/>
    <w:rsid w:val="00BE03FA"/>
    <w:rsid w:val="00BE30C0"/>
    <w:rsid w:val="00BE7AB7"/>
    <w:rsid w:val="00BE7C99"/>
    <w:rsid w:val="00C13B5C"/>
    <w:rsid w:val="00C1710A"/>
    <w:rsid w:val="00C64185"/>
    <w:rsid w:val="00C65732"/>
    <w:rsid w:val="00C956C6"/>
    <w:rsid w:val="00CE4D3A"/>
    <w:rsid w:val="00CE4FF6"/>
    <w:rsid w:val="00D0427F"/>
    <w:rsid w:val="00D2275C"/>
    <w:rsid w:val="00D32F20"/>
    <w:rsid w:val="00D43C9F"/>
    <w:rsid w:val="00D507F8"/>
    <w:rsid w:val="00D8325F"/>
    <w:rsid w:val="00DA1E2A"/>
    <w:rsid w:val="00DC7AA1"/>
    <w:rsid w:val="00DD3261"/>
    <w:rsid w:val="00E07832"/>
    <w:rsid w:val="00E22A91"/>
    <w:rsid w:val="00E524A9"/>
    <w:rsid w:val="00EC1A71"/>
    <w:rsid w:val="00ED32DA"/>
    <w:rsid w:val="00ED46F9"/>
    <w:rsid w:val="00ED71B7"/>
    <w:rsid w:val="00EE6E38"/>
    <w:rsid w:val="00F64332"/>
    <w:rsid w:val="00F7799F"/>
    <w:rsid w:val="00F83392"/>
    <w:rsid w:val="00F85B0D"/>
    <w:rsid w:val="00F921B1"/>
    <w:rsid w:val="00FA2201"/>
    <w:rsid w:val="00FA3632"/>
    <w:rsid w:val="00FB57E0"/>
    <w:rsid w:val="00FC651B"/>
    <w:rsid w:val="00FE0AE1"/>
    <w:rsid w:val="00FF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5C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A70AC8"/>
    <w:p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70AC8"/>
    <w:rPr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70AC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70AC8"/>
    <w:rPr>
      <w:sz w:val="24"/>
      <w:szCs w:val="24"/>
      <w:lang w:eastAsia="ar-SA"/>
    </w:rPr>
  </w:style>
  <w:style w:type="character" w:styleId="a5">
    <w:name w:val="Strong"/>
    <w:basedOn w:val="a1"/>
    <w:uiPriority w:val="22"/>
    <w:qFormat/>
    <w:rsid w:val="00A70AC8"/>
    <w:rPr>
      <w:b/>
      <w:bCs/>
    </w:rPr>
  </w:style>
  <w:style w:type="character" w:customStyle="1" w:styleId="10">
    <w:name w:val="Заголовок 1 Знак"/>
    <w:basedOn w:val="a1"/>
    <w:link w:val="1"/>
    <w:rsid w:val="00305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rsid w:val="00305C3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305C3F"/>
    <w:rPr>
      <w:sz w:val="24"/>
      <w:szCs w:val="24"/>
    </w:rPr>
  </w:style>
  <w:style w:type="paragraph" w:styleId="a8">
    <w:name w:val="endnote text"/>
    <w:basedOn w:val="a"/>
    <w:link w:val="a9"/>
    <w:semiHidden/>
    <w:rsid w:val="00305C3F"/>
    <w:pPr>
      <w:widowControl w:val="0"/>
    </w:pPr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semiHidden/>
    <w:rsid w:val="00305C3F"/>
  </w:style>
  <w:style w:type="paragraph" w:styleId="31">
    <w:name w:val="Body Text Indent 3"/>
    <w:basedOn w:val="a"/>
    <w:link w:val="32"/>
    <w:uiPriority w:val="99"/>
    <w:unhideWhenUsed/>
    <w:rsid w:val="00305C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305C3F"/>
    <w:rPr>
      <w:sz w:val="16"/>
      <w:szCs w:val="16"/>
    </w:rPr>
  </w:style>
  <w:style w:type="paragraph" w:styleId="aa">
    <w:name w:val="List Paragraph"/>
    <w:basedOn w:val="a"/>
    <w:uiPriority w:val="34"/>
    <w:qFormat/>
    <w:rsid w:val="00BD002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64185"/>
    <w:pPr>
      <w:spacing w:before="100" w:beforeAutospacing="1" w:after="100" w:afterAutospacing="1"/>
    </w:pPr>
  </w:style>
  <w:style w:type="paragraph" w:customStyle="1" w:styleId="osnpro">
    <w:name w:val="osnpro"/>
    <w:basedOn w:val="a"/>
    <w:rsid w:val="00C64185"/>
    <w:pPr>
      <w:spacing w:before="100" w:beforeAutospacing="1" w:after="100" w:afterAutospacing="1"/>
    </w:pPr>
  </w:style>
  <w:style w:type="character" w:customStyle="1" w:styleId="clausesuff1">
    <w:name w:val="clausesuff1"/>
    <w:rsid w:val="00CE4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&#1052;&#1086;&#1080;%20&#1076;&#1086;&#1082;&#1091;&#1084;&#1077;&#1085;&#1090;&#1099;/Downloads/2382411" TargetMode="External"/><Relationship Id="rId5" Type="http://schemas.openxmlformats.org/officeDocument/2006/relationships/hyperlink" Target="../&#1052;&#1086;&#1080;%20&#1076;&#1086;&#1082;&#1091;&#1084;&#1077;&#1085;&#1090;&#1099;/Downloads/23824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4708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PIV2400</dc:creator>
  <cp:keywords/>
  <dc:description/>
  <cp:lastModifiedBy>User</cp:lastModifiedBy>
  <cp:revision>37</cp:revision>
  <cp:lastPrinted>2016-06-27T15:28:00Z</cp:lastPrinted>
  <dcterms:created xsi:type="dcterms:W3CDTF">2014-09-12T17:11:00Z</dcterms:created>
  <dcterms:modified xsi:type="dcterms:W3CDTF">2019-09-04T06:26:00Z</dcterms:modified>
</cp:coreProperties>
</file>